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line="240" w:lineRule="auto" w:before="0"/>
        <w:rPr>
          <w:sz w:val="43"/>
        </w:rPr>
      </w:pPr>
    </w:p>
    <w:p>
      <w:pPr>
        <w:spacing w:line="240" w:lineRule="auto" w:before="0"/>
        <w:rPr>
          <w:sz w:val="43"/>
        </w:rPr>
      </w:pPr>
    </w:p>
    <w:p>
      <w:pPr>
        <w:spacing w:line="240" w:lineRule="auto" w:before="0"/>
        <w:rPr>
          <w:sz w:val="43"/>
        </w:rPr>
      </w:pPr>
    </w:p>
    <w:p>
      <w:pPr>
        <w:spacing w:line="240" w:lineRule="auto" w:before="0"/>
        <w:rPr>
          <w:sz w:val="43"/>
        </w:rPr>
      </w:pPr>
    </w:p>
    <w:p>
      <w:pPr>
        <w:spacing w:line="240" w:lineRule="auto" w:before="0"/>
        <w:rPr>
          <w:sz w:val="43"/>
        </w:rPr>
      </w:pPr>
    </w:p>
    <w:p>
      <w:pPr>
        <w:spacing w:line="240" w:lineRule="auto" w:before="0"/>
        <w:rPr>
          <w:sz w:val="43"/>
        </w:rPr>
      </w:pPr>
    </w:p>
    <w:p>
      <w:pPr>
        <w:spacing w:line="240" w:lineRule="auto" w:before="0"/>
        <w:rPr>
          <w:sz w:val="43"/>
        </w:rPr>
      </w:pPr>
    </w:p>
    <w:p>
      <w:pPr>
        <w:spacing w:line="240" w:lineRule="auto" w:before="424"/>
        <w:rPr>
          <w:sz w:val="43"/>
        </w:rPr>
      </w:pPr>
    </w:p>
    <w:p>
      <w:pPr>
        <w:spacing w:line="302" w:lineRule="auto" w:before="0"/>
        <w:ind w:left="1631" w:right="1663" w:firstLine="369"/>
        <w:jc w:val="left"/>
        <w:rPr>
          <w:b/>
          <w:sz w:val="43"/>
        </w:rPr>
      </w:pPr>
      <w:r>
        <w:rPr>
          <w:w w:val="105"/>
          <w:sz w:val="43"/>
        </w:rPr>
        <w:t>TIÊU CHÍ ĐÁNH GIÁ KỸ THUẬT HỘP</w:t>
      </w:r>
      <w:r>
        <w:rPr>
          <w:spacing w:val="-24"/>
          <w:w w:val="105"/>
          <w:sz w:val="43"/>
        </w:rPr>
        <w:t> </w:t>
      </w:r>
      <w:r>
        <w:rPr>
          <w:b/>
          <w:w w:val="105"/>
          <w:sz w:val="43"/>
        </w:rPr>
        <w:t>PHÂN</w:t>
      </w:r>
      <w:r>
        <w:rPr>
          <w:b/>
          <w:spacing w:val="-20"/>
          <w:w w:val="105"/>
          <w:sz w:val="43"/>
        </w:rPr>
        <w:t> </w:t>
      </w:r>
      <w:r>
        <w:rPr>
          <w:w w:val="105"/>
          <w:sz w:val="43"/>
        </w:rPr>
        <w:t>PHỐI</w:t>
      </w:r>
      <w:r>
        <w:rPr>
          <w:spacing w:val="-23"/>
          <w:w w:val="105"/>
          <w:sz w:val="43"/>
        </w:rPr>
        <w:t> </w:t>
      </w:r>
      <w:r>
        <w:rPr>
          <w:w w:val="105"/>
          <w:sz w:val="43"/>
        </w:rPr>
        <w:t>ĐIỆN</w:t>
      </w:r>
      <w:r>
        <w:rPr>
          <w:spacing w:val="-18"/>
          <w:w w:val="105"/>
          <w:sz w:val="43"/>
        </w:rPr>
        <w:t> </w:t>
      </w:r>
      <w:r>
        <w:rPr>
          <w:b/>
          <w:w w:val="105"/>
          <w:sz w:val="43"/>
        </w:rPr>
        <w:t>COMPOSITE</w:t>
      </w: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99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1077467</wp:posOffset>
                </wp:positionH>
                <wp:positionV relativeFrom="paragraph">
                  <wp:posOffset>224142</wp:posOffset>
                </wp:positionV>
                <wp:extent cx="5768340" cy="6350"/>
                <wp:effectExtent l="0" t="0" r="0" b="0"/>
                <wp:wrapTopAndBottom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576834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68340" h="6350">
                              <a:moveTo>
                                <a:pt x="5768339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5768339" y="0"/>
                              </a:lnTo>
                              <a:lnTo>
                                <a:pt x="5768339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84.839996pt;margin-top:17.649023pt;width:454.2pt;height:.48pt;mso-position-horizontal-relative:page;mso-position-vertical-relative:paragraph;z-index:-15728640;mso-wrap-distance-left:0;mso-wrap-distance-right:0" id="docshape6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spacing w:after="0" w:line="240" w:lineRule="auto"/>
        <w:rPr>
          <w:b/>
          <w:sz w:val="20"/>
        </w:rPr>
        <w:sectPr>
          <w:headerReference w:type="default" r:id="rId5"/>
          <w:footerReference w:type="default" r:id="rId6"/>
          <w:type w:val="continuous"/>
          <w:pgSz w:w="11910" w:h="16840"/>
          <w:pgMar w:header="1009" w:footer="838" w:top="1500" w:bottom="1020" w:left="850" w:right="283"/>
          <w:pgNumType w:start="5"/>
        </w:sect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18"/>
        <w:gridCol w:w="2640"/>
        <w:gridCol w:w="3806"/>
        <w:gridCol w:w="1411"/>
        <w:gridCol w:w="847"/>
        <w:gridCol w:w="1281"/>
      </w:tblGrid>
      <w:tr>
        <w:trPr>
          <w:trHeight w:val="306" w:hRule="atLeast"/>
        </w:trPr>
        <w:tc>
          <w:tcPr>
            <w:tcW w:w="518" w:type="dxa"/>
            <w:vMerge w:val="restart"/>
          </w:tcPr>
          <w:p>
            <w:pPr>
              <w:pStyle w:val="TableParagraph"/>
              <w:spacing w:before="177"/>
              <w:rPr>
                <w:b/>
                <w:sz w:val="25"/>
              </w:rPr>
            </w:pPr>
          </w:p>
          <w:p>
            <w:pPr>
              <w:pStyle w:val="TableParagraph"/>
              <w:ind w:left="107"/>
              <w:rPr>
                <w:b/>
                <w:sz w:val="25"/>
              </w:rPr>
            </w:pPr>
            <w:r>
              <w:rPr>
                <w:b/>
                <w:spacing w:val="-5"/>
                <w:w w:val="105"/>
                <w:sz w:val="25"/>
              </w:rPr>
              <w:t>Stt</w:t>
            </w:r>
          </w:p>
        </w:tc>
        <w:tc>
          <w:tcPr>
            <w:tcW w:w="6446" w:type="dxa"/>
            <w:gridSpan w:val="2"/>
          </w:tcPr>
          <w:p>
            <w:pPr>
              <w:pStyle w:val="TableParagraph"/>
              <w:spacing w:line="273" w:lineRule="exact" w:before="13"/>
              <w:ind w:left="8"/>
              <w:jc w:val="center"/>
              <w:rPr>
                <w:b/>
                <w:sz w:val="25"/>
              </w:rPr>
            </w:pPr>
            <w:r>
              <w:rPr>
                <w:b/>
                <w:w w:val="105"/>
                <w:sz w:val="25"/>
              </w:rPr>
              <w:t>Tiêu</w:t>
            </w:r>
            <w:r>
              <w:rPr>
                <w:b/>
                <w:spacing w:val="-12"/>
                <w:w w:val="105"/>
                <w:sz w:val="25"/>
              </w:rPr>
              <w:t> </w:t>
            </w:r>
            <w:r>
              <w:rPr>
                <w:b/>
                <w:spacing w:val="-5"/>
                <w:w w:val="105"/>
                <w:sz w:val="25"/>
              </w:rPr>
              <w:t>chí</w:t>
            </w:r>
          </w:p>
        </w:tc>
        <w:tc>
          <w:tcPr>
            <w:tcW w:w="3539" w:type="dxa"/>
            <w:gridSpan w:val="3"/>
          </w:tcPr>
          <w:p>
            <w:pPr>
              <w:pStyle w:val="TableParagraph"/>
              <w:spacing w:line="273" w:lineRule="exact" w:before="13"/>
              <w:ind w:left="528"/>
              <w:rPr>
                <w:sz w:val="25"/>
              </w:rPr>
            </w:pPr>
            <w:r>
              <w:rPr>
                <w:w w:val="110"/>
                <w:sz w:val="25"/>
              </w:rPr>
              <w:t>Đánh</w:t>
            </w:r>
            <w:r>
              <w:rPr>
                <w:spacing w:val="-1"/>
                <w:w w:val="110"/>
                <w:sz w:val="25"/>
              </w:rPr>
              <w:t> </w:t>
            </w:r>
            <w:r>
              <w:rPr>
                <w:w w:val="110"/>
                <w:sz w:val="25"/>
              </w:rPr>
              <w:t>giá</w:t>
            </w:r>
            <w:r>
              <w:rPr>
                <w:spacing w:val="3"/>
                <w:w w:val="110"/>
                <w:sz w:val="25"/>
              </w:rPr>
              <w:t> </w:t>
            </w:r>
            <w:r>
              <w:rPr>
                <w:w w:val="110"/>
                <w:sz w:val="25"/>
              </w:rPr>
              <w:t>tính</w:t>
            </w:r>
            <w:r>
              <w:rPr>
                <w:spacing w:val="4"/>
                <w:w w:val="110"/>
                <w:sz w:val="25"/>
              </w:rPr>
              <w:t> </w:t>
            </w:r>
            <w:r>
              <w:rPr>
                <w:w w:val="110"/>
                <w:sz w:val="25"/>
              </w:rPr>
              <w:t>đáp</w:t>
            </w:r>
            <w:r>
              <w:rPr>
                <w:spacing w:val="4"/>
                <w:w w:val="110"/>
                <w:sz w:val="25"/>
              </w:rPr>
              <w:t> </w:t>
            </w:r>
            <w:r>
              <w:rPr>
                <w:spacing w:val="-5"/>
                <w:w w:val="110"/>
                <w:sz w:val="25"/>
              </w:rPr>
              <w:t>ứng</w:t>
            </w:r>
          </w:p>
        </w:tc>
      </w:tr>
      <w:tr>
        <w:trPr>
          <w:trHeight w:val="892" w:hRule="atLeast"/>
        </w:trPr>
        <w:tc>
          <w:tcPr>
            <w:tcW w:w="5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40" w:type="dxa"/>
          </w:tcPr>
          <w:p>
            <w:pPr>
              <w:pStyle w:val="TableParagraph"/>
              <w:spacing w:before="18"/>
              <w:rPr>
                <w:b/>
                <w:sz w:val="25"/>
              </w:rPr>
            </w:pPr>
          </w:p>
          <w:p>
            <w:pPr>
              <w:pStyle w:val="TableParagraph"/>
              <w:spacing w:before="1"/>
              <w:ind w:left="10"/>
              <w:jc w:val="center"/>
              <w:rPr>
                <w:sz w:val="25"/>
              </w:rPr>
            </w:pPr>
            <w:r>
              <w:rPr>
                <w:w w:val="110"/>
                <w:sz w:val="25"/>
              </w:rPr>
              <w:t>Mô</w:t>
            </w:r>
            <w:r>
              <w:rPr>
                <w:spacing w:val="-17"/>
                <w:w w:val="110"/>
                <w:sz w:val="25"/>
              </w:rPr>
              <w:t> </w:t>
            </w:r>
            <w:r>
              <w:rPr>
                <w:spacing w:val="-7"/>
                <w:w w:val="115"/>
                <w:sz w:val="25"/>
              </w:rPr>
              <w:t>tả</w:t>
            </w:r>
          </w:p>
        </w:tc>
        <w:tc>
          <w:tcPr>
            <w:tcW w:w="3806" w:type="dxa"/>
          </w:tcPr>
          <w:p>
            <w:pPr>
              <w:pStyle w:val="TableParagraph"/>
              <w:spacing w:before="18"/>
              <w:rPr>
                <w:b/>
                <w:sz w:val="25"/>
              </w:rPr>
            </w:pPr>
          </w:p>
          <w:p>
            <w:pPr>
              <w:pStyle w:val="TableParagraph"/>
              <w:spacing w:before="1"/>
              <w:ind w:left="17" w:right="6"/>
              <w:jc w:val="center"/>
              <w:rPr>
                <w:sz w:val="25"/>
              </w:rPr>
            </w:pPr>
            <w:r>
              <w:rPr>
                <w:sz w:val="25"/>
              </w:rPr>
              <w:t>Yêu</w:t>
            </w:r>
            <w:r>
              <w:rPr>
                <w:spacing w:val="28"/>
                <w:sz w:val="25"/>
              </w:rPr>
              <w:t> </w:t>
            </w:r>
            <w:r>
              <w:rPr>
                <w:spacing w:val="-5"/>
                <w:sz w:val="25"/>
              </w:rPr>
              <w:t>cầu</w:t>
            </w:r>
          </w:p>
        </w:tc>
        <w:tc>
          <w:tcPr>
            <w:tcW w:w="1411" w:type="dxa"/>
          </w:tcPr>
          <w:p>
            <w:pPr>
              <w:pStyle w:val="TableParagraph"/>
              <w:spacing w:before="18"/>
              <w:rPr>
                <w:b/>
                <w:sz w:val="25"/>
              </w:rPr>
            </w:pPr>
          </w:p>
          <w:p>
            <w:pPr>
              <w:pStyle w:val="TableParagraph"/>
              <w:spacing w:before="1"/>
              <w:ind w:left="13" w:right="6"/>
              <w:jc w:val="center"/>
              <w:rPr>
                <w:sz w:val="25"/>
              </w:rPr>
            </w:pPr>
            <w:r>
              <w:rPr>
                <w:w w:val="110"/>
                <w:sz w:val="25"/>
              </w:rPr>
              <w:t>Đáp</w:t>
            </w:r>
            <w:r>
              <w:rPr>
                <w:spacing w:val="-9"/>
                <w:w w:val="110"/>
                <w:sz w:val="25"/>
              </w:rPr>
              <w:t> </w:t>
            </w:r>
            <w:r>
              <w:rPr>
                <w:spacing w:val="-5"/>
                <w:w w:val="110"/>
                <w:sz w:val="25"/>
              </w:rPr>
              <w:t>ứng</w:t>
            </w:r>
          </w:p>
        </w:tc>
        <w:tc>
          <w:tcPr>
            <w:tcW w:w="847" w:type="dxa"/>
          </w:tcPr>
          <w:p>
            <w:pPr>
              <w:pStyle w:val="TableParagraph"/>
              <w:spacing w:line="247" w:lineRule="auto" w:before="11"/>
              <w:ind w:left="152" w:hanging="22"/>
              <w:rPr>
                <w:sz w:val="25"/>
              </w:rPr>
            </w:pPr>
            <w:r>
              <w:rPr>
                <w:spacing w:val="-4"/>
                <w:w w:val="110"/>
                <w:sz w:val="25"/>
              </w:rPr>
              <w:t>Chấp </w:t>
            </w:r>
            <w:r>
              <w:rPr>
                <w:spacing w:val="-4"/>
                <w:w w:val="115"/>
                <w:sz w:val="25"/>
              </w:rPr>
              <w:t>nhận</w:t>
            </w:r>
          </w:p>
          <w:p>
            <w:pPr>
              <w:pStyle w:val="TableParagraph"/>
              <w:spacing w:line="268" w:lineRule="exact" w:before="1"/>
              <w:ind w:left="152"/>
              <w:rPr>
                <w:sz w:val="25"/>
              </w:rPr>
            </w:pPr>
            <w:r>
              <w:rPr>
                <w:spacing w:val="-4"/>
                <w:w w:val="110"/>
                <w:sz w:val="25"/>
              </w:rPr>
              <w:t>được</w:t>
            </w:r>
          </w:p>
        </w:tc>
        <w:tc>
          <w:tcPr>
            <w:tcW w:w="1281" w:type="dxa"/>
          </w:tcPr>
          <w:p>
            <w:pPr>
              <w:pStyle w:val="TableParagraph"/>
              <w:spacing w:before="157"/>
              <w:ind w:left="267"/>
              <w:rPr>
                <w:b/>
                <w:sz w:val="25"/>
              </w:rPr>
            </w:pPr>
            <w:r>
              <w:rPr>
                <w:b/>
                <w:spacing w:val="-2"/>
                <w:w w:val="105"/>
                <w:sz w:val="25"/>
              </w:rPr>
              <w:t>Không</w:t>
            </w:r>
          </w:p>
          <w:p>
            <w:pPr>
              <w:pStyle w:val="TableParagraph"/>
              <w:spacing w:before="13"/>
              <w:ind w:left="185"/>
              <w:rPr>
                <w:sz w:val="25"/>
              </w:rPr>
            </w:pPr>
            <w:r>
              <w:rPr>
                <w:w w:val="115"/>
                <w:sz w:val="25"/>
              </w:rPr>
              <w:t>đáp</w:t>
            </w:r>
            <w:r>
              <w:rPr>
                <w:spacing w:val="-9"/>
                <w:w w:val="115"/>
                <w:sz w:val="25"/>
              </w:rPr>
              <w:t> </w:t>
            </w:r>
            <w:r>
              <w:rPr>
                <w:spacing w:val="-5"/>
                <w:w w:val="115"/>
                <w:sz w:val="25"/>
              </w:rPr>
              <w:t>ứng</w:t>
            </w:r>
          </w:p>
        </w:tc>
      </w:tr>
      <w:tr>
        <w:trPr>
          <w:trHeight w:val="616" w:hRule="atLeast"/>
        </w:trPr>
        <w:tc>
          <w:tcPr>
            <w:tcW w:w="518" w:type="dxa"/>
          </w:tcPr>
          <w:p>
            <w:pPr>
              <w:pStyle w:val="TableParagraph"/>
              <w:spacing w:before="169"/>
              <w:ind w:left="18"/>
              <w:jc w:val="center"/>
              <w:rPr>
                <w:sz w:val="25"/>
              </w:rPr>
            </w:pPr>
            <w:r>
              <w:rPr>
                <w:spacing w:val="-10"/>
                <w:w w:val="105"/>
                <w:sz w:val="25"/>
              </w:rPr>
              <w:t>1</w:t>
            </w:r>
          </w:p>
        </w:tc>
        <w:tc>
          <w:tcPr>
            <w:tcW w:w="2640" w:type="dxa"/>
          </w:tcPr>
          <w:p>
            <w:pPr>
              <w:pStyle w:val="TableParagraph"/>
              <w:spacing w:before="169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Nước</w:t>
            </w:r>
            <w:r>
              <w:rPr>
                <w:spacing w:val="-13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sản</w:t>
            </w:r>
            <w:r>
              <w:rPr>
                <w:spacing w:val="-12"/>
                <w:w w:val="105"/>
                <w:sz w:val="25"/>
              </w:rPr>
              <w:t> </w:t>
            </w:r>
            <w:r>
              <w:rPr>
                <w:spacing w:val="-4"/>
                <w:w w:val="105"/>
                <w:sz w:val="25"/>
              </w:rPr>
              <w:t>xuất</w:t>
            </w:r>
          </w:p>
        </w:tc>
        <w:tc>
          <w:tcPr>
            <w:tcW w:w="3806" w:type="dxa"/>
          </w:tcPr>
          <w:p>
            <w:pPr>
              <w:pStyle w:val="TableParagraph"/>
              <w:spacing w:before="169"/>
              <w:ind w:left="17" w:right="4"/>
              <w:jc w:val="center"/>
              <w:rPr>
                <w:sz w:val="25"/>
              </w:rPr>
            </w:pPr>
            <w:r>
              <w:rPr>
                <w:w w:val="105"/>
                <w:sz w:val="25"/>
              </w:rPr>
              <w:t>Nêu</w:t>
            </w:r>
            <w:r>
              <w:rPr>
                <w:spacing w:val="-8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cụ</w:t>
            </w:r>
            <w:r>
              <w:rPr>
                <w:spacing w:val="-13"/>
                <w:w w:val="105"/>
                <w:sz w:val="25"/>
              </w:rPr>
              <w:t> </w:t>
            </w:r>
            <w:r>
              <w:rPr>
                <w:spacing w:val="-5"/>
                <w:w w:val="105"/>
                <w:sz w:val="25"/>
              </w:rPr>
              <w:t>thể</w:t>
            </w:r>
          </w:p>
        </w:tc>
        <w:tc>
          <w:tcPr>
            <w:tcW w:w="1411" w:type="dxa"/>
          </w:tcPr>
          <w:p>
            <w:pPr>
              <w:pStyle w:val="TableParagraph"/>
              <w:spacing w:before="169"/>
              <w:ind w:left="13" w:right="7"/>
              <w:jc w:val="center"/>
              <w:rPr>
                <w:sz w:val="25"/>
              </w:rPr>
            </w:pPr>
            <w:r>
              <w:rPr>
                <w:w w:val="105"/>
                <w:sz w:val="25"/>
              </w:rPr>
              <w:t>Nêu</w:t>
            </w:r>
            <w:r>
              <w:rPr>
                <w:spacing w:val="-9"/>
                <w:w w:val="105"/>
                <w:sz w:val="25"/>
              </w:rPr>
              <w:t> </w:t>
            </w:r>
            <w:r>
              <w:rPr>
                <w:spacing w:val="-5"/>
                <w:w w:val="105"/>
                <w:sz w:val="25"/>
              </w:rPr>
              <w:t>rõ</w:t>
            </w:r>
          </w:p>
        </w:tc>
        <w:tc>
          <w:tcPr>
            <w:tcW w:w="8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81" w:type="dxa"/>
          </w:tcPr>
          <w:p>
            <w:pPr>
              <w:pStyle w:val="TableParagraph"/>
              <w:spacing w:line="290" w:lineRule="atLeast" w:before="16"/>
              <w:ind w:left="313" w:hanging="24"/>
              <w:rPr>
                <w:sz w:val="25"/>
              </w:rPr>
            </w:pPr>
            <w:r>
              <w:rPr>
                <w:spacing w:val="-2"/>
                <w:sz w:val="25"/>
              </w:rPr>
              <w:t>Không </w:t>
            </w:r>
            <w:r>
              <w:rPr>
                <w:w w:val="105"/>
                <w:sz w:val="25"/>
              </w:rPr>
              <w:t>nêu</w:t>
            </w:r>
            <w:r>
              <w:rPr>
                <w:spacing w:val="-14"/>
                <w:w w:val="105"/>
                <w:sz w:val="25"/>
              </w:rPr>
              <w:t> </w:t>
            </w:r>
            <w:r>
              <w:rPr>
                <w:spacing w:val="-7"/>
                <w:w w:val="105"/>
                <w:sz w:val="25"/>
              </w:rPr>
              <w:t>rõ</w:t>
            </w:r>
          </w:p>
        </w:tc>
      </w:tr>
      <w:tr>
        <w:trPr>
          <w:trHeight w:val="616" w:hRule="atLeast"/>
        </w:trPr>
        <w:tc>
          <w:tcPr>
            <w:tcW w:w="518" w:type="dxa"/>
          </w:tcPr>
          <w:p>
            <w:pPr>
              <w:pStyle w:val="TableParagraph"/>
              <w:spacing w:before="169"/>
              <w:ind w:left="18"/>
              <w:jc w:val="center"/>
              <w:rPr>
                <w:sz w:val="25"/>
              </w:rPr>
            </w:pPr>
            <w:r>
              <w:rPr>
                <w:spacing w:val="-10"/>
                <w:w w:val="105"/>
                <w:sz w:val="25"/>
              </w:rPr>
              <w:t>2</w:t>
            </w:r>
          </w:p>
        </w:tc>
        <w:tc>
          <w:tcPr>
            <w:tcW w:w="2640" w:type="dxa"/>
          </w:tcPr>
          <w:p>
            <w:pPr>
              <w:pStyle w:val="TableParagraph"/>
              <w:spacing w:before="169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Nhà</w:t>
            </w:r>
            <w:r>
              <w:rPr>
                <w:spacing w:val="-9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sản</w:t>
            </w:r>
            <w:r>
              <w:rPr>
                <w:spacing w:val="-14"/>
                <w:w w:val="105"/>
                <w:sz w:val="25"/>
              </w:rPr>
              <w:t> </w:t>
            </w:r>
            <w:r>
              <w:rPr>
                <w:spacing w:val="-4"/>
                <w:w w:val="105"/>
                <w:sz w:val="25"/>
              </w:rPr>
              <w:t>xuất</w:t>
            </w:r>
          </w:p>
        </w:tc>
        <w:tc>
          <w:tcPr>
            <w:tcW w:w="3806" w:type="dxa"/>
          </w:tcPr>
          <w:p>
            <w:pPr>
              <w:pStyle w:val="TableParagraph"/>
              <w:spacing w:before="169"/>
              <w:ind w:left="17" w:right="4"/>
              <w:jc w:val="center"/>
              <w:rPr>
                <w:sz w:val="25"/>
              </w:rPr>
            </w:pPr>
            <w:r>
              <w:rPr>
                <w:w w:val="105"/>
                <w:sz w:val="25"/>
              </w:rPr>
              <w:t>Nêu</w:t>
            </w:r>
            <w:r>
              <w:rPr>
                <w:spacing w:val="-8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cụ</w:t>
            </w:r>
            <w:r>
              <w:rPr>
                <w:spacing w:val="-13"/>
                <w:w w:val="105"/>
                <w:sz w:val="25"/>
              </w:rPr>
              <w:t> </w:t>
            </w:r>
            <w:r>
              <w:rPr>
                <w:spacing w:val="-5"/>
                <w:w w:val="105"/>
                <w:sz w:val="25"/>
              </w:rPr>
              <w:t>thể</w:t>
            </w:r>
          </w:p>
        </w:tc>
        <w:tc>
          <w:tcPr>
            <w:tcW w:w="1411" w:type="dxa"/>
          </w:tcPr>
          <w:p>
            <w:pPr>
              <w:pStyle w:val="TableParagraph"/>
              <w:spacing w:before="169"/>
              <w:ind w:left="13" w:right="7"/>
              <w:jc w:val="center"/>
              <w:rPr>
                <w:sz w:val="25"/>
              </w:rPr>
            </w:pPr>
            <w:r>
              <w:rPr>
                <w:w w:val="105"/>
                <w:sz w:val="25"/>
              </w:rPr>
              <w:t>Nêu</w:t>
            </w:r>
            <w:r>
              <w:rPr>
                <w:spacing w:val="-9"/>
                <w:w w:val="105"/>
                <w:sz w:val="25"/>
              </w:rPr>
              <w:t> </w:t>
            </w:r>
            <w:r>
              <w:rPr>
                <w:spacing w:val="-5"/>
                <w:w w:val="105"/>
                <w:sz w:val="25"/>
              </w:rPr>
              <w:t>rõ</w:t>
            </w:r>
          </w:p>
        </w:tc>
        <w:tc>
          <w:tcPr>
            <w:tcW w:w="8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81" w:type="dxa"/>
          </w:tcPr>
          <w:p>
            <w:pPr>
              <w:pStyle w:val="TableParagraph"/>
              <w:spacing w:line="290" w:lineRule="atLeast" w:before="16"/>
              <w:ind w:left="313" w:hanging="24"/>
              <w:rPr>
                <w:sz w:val="25"/>
              </w:rPr>
            </w:pPr>
            <w:r>
              <w:rPr>
                <w:spacing w:val="-2"/>
                <w:sz w:val="25"/>
              </w:rPr>
              <w:t>Không </w:t>
            </w:r>
            <w:r>
              <w:rPr>
                <w:w w:val="105"/>
                <w:sz w:val="25"/>
              </w:rPr>
              <w:t>nêu</w:t>
            </w:r>
            <w:r>
              <w:rPr>
                <w:spacing w:val="-14"/>
                <w:w w:val="105"/>
                <w:sz w:val="25"/>
              </w:rPr>
              <w:t> </w:t>
            </w:r>
            <w:r>
              <w:rPr>
                <w:spacing w:val="-7"/>
                <w:w w:val="105"/>
                <w:sz w:val="25"/>
              </w:rPr>
              <w:t>rõ</w:t>
            </w:r>
          </w:p>
        </w:tc>
      </w:tr>
      <w:tr>
        <w:trPr>
          <w:trHeight w:val="309" w:hRule="atLeast"/>
        </w:trPr>
        <w:tc>
          <w:tcPr>
            <w:tcW w:w="518" w:type="dxa"/>
          </w:tcPr>
          <w:p>
            <w:pPr>
              <w:pStyle w:val="TableParagraph"/>
              <w:spacing w:line="273" w:lineRule="exact" w:before="16"/>
              <w:ind w:left="18"/>
              <w:jc w:val="center"/>
              <w:rPr>
                <w:sz w:val="25"/>
              </w:rPr>
            </w:pPr>
            <w:r>
              <w:rPr>
                <w:spacing w:val="-10"/>
                <w:w w:val="105"/>
                <w:sz w:val="25"/>
              </w:rPr>
              <w:t>3</w:t>
            </w:r>
          </w:p>
        </w:tc>
        <w:tc>
          <w:tcPr>
            <w:tcW w:w="2640" w:type="dxa"/>
          </w:tcPr>
          <w:p>
            <w:pPr>
              <w:pStyle w:val="TableParagraph"/>
              <w:spacing w:line="273" w:lineRule="exact" w:before="16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Mã</w:t>
            </w:r>
            <w:r>
              <w:rPr>
                <w:spacing w:val="-12"/>
                <w:w w:val="105"/>
                <w:sz w:val="25"/>
              </w:rPr>
              <w:t> </w:t>
            </w:r>
            <w:r>
              <w:rPr>
                <w:spacing w:val="-4"/>
                <w:w w:val="105"/>
                <w:sz w:val="25"/>
              </w:rPr>
              <w:t>hiệu</w:t>
            </w:r>
          </w:p>
        </w:tc>
        <w:tc>
          <w:tcPr>
            <w:tcW w:w="380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1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81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618" w:hRule="atLeast"/>
        </w:trPr>
        <w:tc>
          <w:tcPr>
            <w:tcW w:w="51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40" w:type="dxa"/>
          </w:tcPr>
          <w:p>
            <w:pPr>
              <w:pStyle w:val="TableParagraph"/>
              <w:spacing w:before="169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Loại</w:t>
            </w:r>
            <w:r>
              <w:rPr>
                <w:spacing w:val="-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A</w:t>
            </w:r>
            <w:r>
              <w:rPr>
                <w:spacing w:val="-5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–</w:t>
            </w:r>
            <w:r>
              <w:rPr>
                <w:spacing w:val="-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6</w:t>
            </w:r>
            <w:r>
              <w:rPr>
                <w:spacing w:val="-7"/>
                <w:w w:val="105"/>
                <w:sz w:val="25"/>
              </w:rPr>
              <w:t> </w:t>
            </w:r>
            <w:r>
              <w:rPr>
                <w:spacing w:val="-5"/>
                <w:w w:val="105"/>
                <w:sz w:val="25"/>
              </w:rPr>
              <w:t>MCB</w:t>
            </w:r>
          </w:p>
        </w:tc>
        <w:tc>
          <w:tcPr>
            <w:tcW w:w="3806" w:type="dxa"/>
          </w:tcPr>
          <w:p>
            <w:pPr>
              <w:pStyle w:val="TableParagraph"/>
              <w:spacing w:before="169"/>
              <w:ind w:left="17" w:right="4"/>
              <w:jc w:val="center"/>
              <w:rPr>
                <w:sz w:val="25"/>
              </w:rPr>
            </w:pPr>
            <w:r>
              <w:rPr>
                <w:w w:val="105"/>
                <w:sz w:val="25"/>
              </w:rPr>
              <w:t>Nêu</w:t>
            </w:r>
            <w:r>
              <w:rPr>
                <w:spacing w:val="-8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cụ</w:t>
            </w:r>
            <w:r>
              <w:rPr>
                <w:spacing w:val="-13"/>
                <w:w w:val="105"/>
                <w:sz w:val="25"/>
              </w:rPr>
              <w:t> </w:t>
            </w:r>
            <w:r>
              <w:rPr>
                <w:spacing w:val="-5"/>
                <w:w w:val="105"/>
                <w:sz w:val="25"/>
              </w:rPr>
              <w:t>thể</w:t>
            </w:r>
          </w:p>
        </w:tc>
        <w:tc>
          <w:tcPr>
            <w:tcW w:w="1411" w:type="dxa"/>
          </w:tcPr>
          <w:p>
            <w:pPr>
              <w:pStyle w:val="TableParagraph"/>
              <w:spacing w:before="169"/>
              <w:ind w:left="13" w:right="7"/>
              <w:jc w:val="center"/>
              <w:rPr>
                <w:sz w:val="25"/>
              </w:rPr>
            </w:pPr>
            <w:r>
              <w:rPr>
                <w:w w:val="105"/>
                <w:sz w:val="25"/>
              </w:rPr>
              <w:t>Nêu</w:t>
            </w:r>
            <w:r>
              <w:rPr>
                <w:spacing w:val="-9"/>
                <w:w w:val="105"/>
                <w:sz w:val="25"/>
              </w:rPr>
              <w:t> </w:t>
            </w:r>
            <w:r>
              <w:rPr>
                <w:spacing w:val="-5"/>
                <w:w w:val="105"/>
                <w:sz w:val="25"/>
              </w:rPr>
              <w:t>rõ</w:t>
            </w:r>
          </w:p>
        </w:tc>
        <w:tc>
          <w:tcPr>
            <w:tcW w:w="8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81" w:type="dxa"/>
          </w:tcPr>
          <w:p>
            <w:pPr>
              <w:pStyle w:val="TableParagraph"/>
              <w:spacing w:line="290" w:lineRule="atLeast" w:before="18"/>
              <w:ind w:left="313" w:hanging="24"/>
              <w:rPr>
                <w:sz w:val="25"/>
              </w:rPr>
            </w:pPr>
            <w:r>
              <w:rPr>
                <w:spacing w:val="-2"/>
                <w:sz w:val="25"/>
              </w:rPr>
              <w:t>Không </w:t>
            </w:r>
            <w:r>
              <w:rPr>
                <w:w w:val="105"/>
                <w:sz w:val="25"/>
              </w:rPr>
              <w:t>nêu</w:t>
            </w:r>
            <w:r>
              <w:rPr>
                <w:spacing w:val="-14"/>
                <w:w w:val="105"/>
                <w:sz w:val="25"/>
              </w:rPr>
              <w:t> </w:t>
            </w:r>
            <w:r>
              <w:rPr>
                <w:spacing w:val="-7"/>
                <w:w w:val="105"/>
                <w:sz w:val="25"/>
              </w:rPr>
              <w:t>rõ</w:t>
            </w:r>
          </w:p>
        </w:tc>
      </w:tr>
      <w:tr>
        <w:trPr>
          <w:trHeight w:val="614" w:hRule="atLeast"/>
        </w:trPr>
        <w:tc>
          <w:tcPr>
            <w:tcW w:w="51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40" w:type="dxa"/>
          </w:tcPr>
          <w:p>
            <w:pPr>
              <w:pStyle w:val="TableParagraph"/>
              <w:spacing w:before="167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Loại</w:t>
            </w:r>
            <w:r>
              <w:rPr>
                <w:spacing w:val="-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B</w:t>
            </w:r>
            <w:r>
              <w:rPr>
                <w:spacing w:val="-4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–</w:t>
            </w:r>
            <w:r>
              <w:rPr>
                <w:spacing w:val="-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9</w:t>
            </w:r>
            <w:r>
              <w:rPr>
                <w:spacing w:val="-7"/>
                <w:w w:val="105"/>
                <w:sz w:val="25"/>
              </w:rPr>
              <w:t> </w:t>
            </w:r>
            <w:r>
              <w:rPr>
                <w:spacing w:val="-5"/>
                <w:w w:val="105"/>
                <w:sz w:val="25"/>
              </w:rPr>
              <w:t>MCB</w:t>
            </w:r>
          </w:p>
        </w:tc>
        <w:tc>
          <w:tcPr>
            <w:tcW w:w="3806" w:type="dxa"/>
          </w:tcPr>
          <w:p>
            <w:pPr>
              <w:pStyle w:val="TableParagraph"/>
              <w:spacing w:before="167"/>
              <w:ind w:left="17" w:right="4"/>
              <w:jc w:val="center"/>
              <w:rPr>
                <w:sz w:val="25"/>
              </w:rPr>
            </w:pPr>
            <w:r>
              <w:rPr>
                <w:w w:val="105"/>
                <w:sz w:val="25"/>
              </w:rPr>
              <w:t>Nêu</w:t>
            </w:r>
            <w:r>
              <w:rPr>
                <w:spacing w:val="-8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cụ</w:t>
            </w:r>
            <w:r>
              <w:rPr>
                <w:spacing w:val="-13"/>
                <w:w w:val="105"/>
                <w:sz w:val="25"/>
              </w:rPr>
              <w:t> </w:t>
            </w:r>
            <w:r>
              <w:rPr>
                <w:spacing w:val="-5"/>
                <w:w w:val="105"/>
                <w:sz w:val="25"/>
              </w:rPr>
              <w:t>thể</w:t>
            </w:r>
          </w:p>
        </w:tc>
        <w:tc>
          <w:tcPr>
            <w:tcW w:w="1411" w:type="dxa"/>
          </w:tcPr>
          <w:p>
            <w:pPr>
              <w:pStyle w:val="TableParagraph"/>
              <w:spacing w:before="167"/>
              <w:ind w:left="13" w:right="7"/>
              <w:jc w:val="center"/>
              <w:rPr>
                <w:sz w:val="25"/>
              </w:rPr>
            </w:pPr>
            <w:r>
              <w:rPr>
                <w:w w:val="105"/>
                <w:sz w:val="25"/>
              </w:rPr>
              <w:t>Nêu</w:t>
            </w:r>
            <w:r>
              <w:rPr>
                <w:spacing w:val="-9"/>
                <w:w w:val="105"/>
                <w:sz w:val="25"/>
              </w:rPr>
              <w:t> </w:t>
            </w:r>
            <w:r>
              <w:rPr>
                <w:spacing w:val="-5"/>
                <w:w w:val="105"/>
                <w:sz w:val="25"/>
              </w:rPr>
              <w:t>rõ</w:t>
            </w:r>
          </w:p>
        </w:tc>
        <w:tc>
          <w:tcPr>
            <w:tcW w:w="8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81" w:type="dxa"/>
          </w:tcPr>
          <w:p>
            <w:pPr>
              <w:pStyle w:val="TableParagraph"/>
              <w:spacing w:line="290" w:lineRule="atLeast" w:before="14"/>
              <w:ind w:left="313" w:hanging="24"/>
              <w:rPr>
                <w:sz w:val="25"/>
              </w:rPr>
            </w:pPr>
            <w:r>
              <w:rPr>
                <w:spacing w:val="-2"/>
                <w:sz w:val="25"/>
              </w:rPr>
              <w:t>Không </w:t>
            </w:r>
            <w:r>
              <w:rPr>
                <w:w w:val="105"/>
                <w:sz w:val="25"/>
              </w:rPr>
              <w:t>nêu</w:t>
            </w:r>
            <w:r>
              <w:rPr>
                <w:spacing w:val="-14"/>
                <w:w w:val="105"/>
                <w:sz w:val="25"/>
              </w:rPr>
              <w:t> </w:t>
            </w:r>
            <w:r>
              <w:rPr>
                <w:spacing w:val="-7"/>
                <w:w w:val="105"/>
                <w:sz w:val="25"/>
              </w:rPr>
              <w:t>rõ</w:t>
            </w:r>
          </w:p>
        </w:tc>
      </w:tr>
      <w:tr>
        <w:trPr>
          <w:trHeight w:val="892" w:hRule="atLeast"/>
        </w:trPr>
        <w:tc>
          <w:tcPr>
            <w:tcW w:w="518" w:type="dxa"/>
          </w:tcPr>
          <w:p>
            <w:pPr>
              <w:pStyle w:val="TableParagraph"/>
              <w:spacing w:before="21"/>
              <w:rPr>
                <w:b/>
                <w:sz w:val="25"/>
              </w:rPr>
            </w:pPr>
          </w:p>
          <w:p>
            <w:pPr>
              <w:pStyle w:val="TableParagraph"/>
              <w:ind w:left="18"/>
              <w:jc w:val="center"/>
              <w:rPr>
                <w:sz w:val="25"/>
              </w:rPr>
            </w:pPr>
            <w:r>
              <w:rPr>
                <w:spacing w:val="-10"/>
                <w:w w:val="105"/>
                <w:sz w:val="25"/>
              </w:rPr>
              <w:t>4</w:t>
            </w:r>
          </w:p>
        </w:tc>
        <w:tc>
          <w:tcPr>
            <w:tcW w:w="2640" w:type="dxa"/>
          </w:tcPr>
          <w:p>
            <w:pPr>
              <w:pStyle w:val="TableParagraph"/>
              <w:spacing w:line="249" w:lineRule="auto" w:before="157"/>
              <w:ind w:left="108" w:right="368"/>
              <w:rPr>
                <w:sz w:val="25"/>
              </w:rPr>
            </w:pPr>
            <w:r>
              <w:rPr>
                <w:w w:val="105"/>
                <w:sz w:val="25"/>
              </w:rPr>
              <w:t>Tiêu chuẩn quản lý chất</w:t>
            </w:r>
            <w:r>
              <w:rPr>
                <w:spacing w:val="-1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lượng</w:t>
            </w:r>
            <w:r>
              <w:rPr>
                <w:spacing w:val="-16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sản</w:t>
            </w:r>
            <w:r>
              <w:rPr>
                <w:spacing w:val="-1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phẩm</w:t>
            </w:r>
          </w:p>
        </w:tc>
        <w:tc>
          <w:tcPr>
            <w:tcW w:w="3806" w:type="dxa"/>
          </w:tcPr>
          <w:p>
            <w:pPr>
              <w:pStyle w:val="TableParagraph"/>
              <w:spacing w:before="21"/>
              <w:rPr>
                <w:b/>
                <w:sz w:val="25"/>
              </w:rPr>
            </w:pPr>
          </w:p>
          <w:p>
            <w:pPr>
              <w:pStyle w:val="TableParagraph"/>
              <w:ind w:left="17" w:right="5"/>
              <w:jc w:val="center"/>
              <w:rPr>
                <w:sz w:val="25"/>
              </w:rPr>
            </w:pPr>
            <w:r>
              <w:rPr>
                <w:w w:val="105"/>
                <w:sz w:val="25"/>
              </w:rPr>
              <w:t>ISO</w:t>
            </w:r>
            <w:r>
              <w:rPr>
                <w:spacing w:val="-12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9001</w:t>
            </w:r>
            <w:r>
              <w:rPr>
                <w:spacing w:val="-9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hoặc</w:t>
            </w:r>
            <w:r>
              <w:rPr>
                <w:spacing w:val="-13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tương</w:t>
            </w:r>
            <w:r>
              <w:rPr>
                <w:spacing w:val="-9"/>
                <w:w w:val="105"/>
                <w:sz w:val="25"/>
              </w:rPr>
              <w:t> </w:t>
            </w:r>
            <w:r>
              <w:rPr>
                <w:spacing w:val="-4"/>
                <w:w w:val="105"/>
                <w:sz w:val="25"/>
              </w:rPr>
              <w:t>đương</w:t>
            </w:r>
          </w:p>
        </w:tc>
        <w:tc>
          <w:tcPr>
            <w:tcW w:w="1411" w:type="dxa"/>
          </w:tcPr>
          <w:p>
            <w:pPr>
              <w:pStyle w:val="TableParagraph"/>
              <w:spacing w:line="249" w:lineRule="auto" w:before="157"/>
              <w:ind w:left="526" w:right="241" w:hanging="267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  <w:tc>
          <w:tcPr>
            <w:tcW w:w="8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81" w:type="dxa"/>
          </w:tcPr>
          <w:p>
            <w:pPr>
              <w:pStyle w:val="TableParagraph"/>
              <w:spacing w:before="11"/>
              <w:ind w:left="221" w:firstLine="67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Không</w:t>
            </w:r>
          </w:p>
          <w:p>
            <w:pPr>
              <w:pStyle w:val="TableParagraph"/>
              <w:spacing w:line="290" w:lineRule="atLeast"/>
              <w:ind w:left="461" w:right="207" w:hanging="240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</w:tr>
      <w:tr>
        <w:trPr>
          <w:trHeight w:val="913" w:hRule="atLeast"/>
        </w:trPr>
        <w:tc>
          <w:tcPr>
            <w:tcW w:w="518" w:type="dxa"/>
          </w:tcPr>
          <w:p>
            <w:pPr>
              <w:pStyle w:val="TableParagraph"/>
              <w:spacing w:before="30"/>
              <w:rPr>
                <w:b/>
                <w:sz w:val="25"/>
              </w:rPr>
            </w:pPr>
          </w:p>
          <w:p>
            <w:pPr>
              <w:pStyle w:val="TableParagraph"/>
              <w:spacing w:before="1"/>
              <w:ind w:left="18"/>
              <w:jc w:val="center"/>
              <w:rPr>
                <w:sz w:val="25"/>
              </w:rPr>
            </w:pPr>
            <w:r>
              <w:rPr>
                <w:spacing w:val="-10"/>
                <w:w w:val="105"/>
                <w:sz w:val="25"/>
              </w:rPr>
              <w:t>5</w:t>
            </w:r>
          </w:p>
        </w:tc>
        <w:tc>
          <w:tcPr>
            <w:tcW w:w="2640" w:type="dxa"/>
          </w:tcPr>
          <w:p>
            <w:pPr>
              <w:pStyle w:val="TableParagraph"/>
              <w:spacing w:before="30"/>
              <w:rPr>
                <w:b/>
                <w:sz w:val="25"/>
              </w:rPr>
            </w:pPr>
          </w:p>
          <w:p>
            <w:pPr>
              <w:pStyle w:val="TableParagraph"/>
              <w:spacing w:before="1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Tiêu</w:t>
            </w:r>
            <w:r>
              <w:rPr>
                <w:spacing w:val="-11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chuẩn</w:t>
            </w:r>
            <w:r>
              <w:rPr>
                <w:spacing w:val="-13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áp</w:t>
            </w:r>
            <w:r>
              <w:rPr>
                <w:spacing w:val="-8"/>
                <w:w w:val="105"/>
                <w:sz w:val="25"/>
              </w:rPr>
              <w:t> </w:t>
            </w:r>
            <w:r>
              <w:rPr>
                <w:spacing w:val="-4"/>
                <w:w w:val="105"/>
                <w:sz w:val="25"/>
              </w:rPr>
              <w:t>dụng</w:t>
            </w:r>
          </w:p>
        </w:tc>
        <w:tc>
          <w:tcPr>
            <w:tcW w:w="3806" w:type="dxa"/>
          </w:tcPr>
          <w:p>
            <w:pPr>
              <w:pStyle w:val="TableParagraph"/>
              <w:spacing w:before="11"/>
              <w:ind w:left="17" w:right="6"/>
              <w:jc w:val="center"/>
              <w:rPr>
                <w:sz w:val="25"/>
              </w:rPr>
            </w:pPr>
            <w:r>
              <w:rPr>
                <w:w w:val="105"/>
                <w:sz w:val="25"/>
              </w:rPr>
              <w:t>IEC</w:t>
            </w:r>
            <w:r>
              <w:rPr>
                <w:spacing w:val="-16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60068-2,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IEC</w:t>
            </w:r>
            <w:r>
              <w:rPr>
                <w:spacing w:val="-13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60439-5,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5"/>
                <w:w w:val="105"/>
                <w:sz w:val="25"/>
              </w:rPr>
              <w:t>IEC</w:t>
            </w:r>
          </w:p>
          <w:p>
            <w:pPr>
              <w:pStyle w:val="TableParagraph"/>
              <w:spacing w:before="8"/>
              <w:ind w:left="17" w:right="5"/>
              <w:jc w:val="center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60529</w:t>
            </w:r>
          </w:p>
          <w:p>
            <w:pPr>
              <w:pStyle w:val="TableParagraph"/>
              <w:spacing w:line="276" w:lineRule="exact" w:before="24"/>
              <w:ind w:left="17" w:right="5"/>
              <w:jc w:val="center"/>
              <w:rPr>
                <w:sz w:val="25"/>
              </w:rPr>
            </w:pPr>
            <w:r>
              <w:rPr>
                <w:w w:val="105"/>
                <w:sz w:val="25"/>
              </w:rPr>
              <w:t>hoặc</w:t>
            </w:r>
            <w:r>
              <w:rPr>
                <w:spacing w:val="-13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tiêu</w:t>
            </w:r>
            <w:r>
              <w:rPr>
                <w:spacing w:val="-11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chuẩn</w:t>
            </w:r>
            <w:r>
              <w:rPr>
                <w:spacing w:val="-13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tương</w:t>
            </w:r>
            <w:r>
              <w:rPr>
                <w:spacing w:val="-9"/>
                <w:w w:val="105"/>
                <w:sz w:val="25"/>
              </w:rPr>
              <w:t> </w:t>
            </w:r>
            <w:r>
              <w:rPr>
                <w:spacing w:val="-4"/>
                <w:w w:val="105"/>
                <w:sz w:val="25"/>
              </w:rPr>
              <w:t>đương</w:t>
            </w:r>
          </w:p>
        </w:tc>
        <w:tc>
          <w:tcPr>
            <w:tcW w:w="1411" w:type="dxa"/>
          </w:tcPr>
          <w:p>
            <w:pPr>
              <w:pStyle w:val="TableParagraph"/>
              <w:spacing w:line="249" w:lineRule="auto" w:before="169"/>
              <w:ind w:left="526" w:right="241" w:hanging="267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  <w:tc>
          <w:tcPr>
            <w:tcW w:w="8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81" w:type="dxa"/>
          </w:tcPr>
          <w:p>
            <w:pPr>
              <w:pStyle w:val="TableParagraph"/>
              <w:spacing w:before="21"/>
              <w:ind w:left="221" w:firstLine="67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Không</w:t>
            </w:r>
          </w:p>
          <w:p>
            <w:pPr>
              <w:pStyle w:val="TableParagraph"/>
              <w:spacing w:line="290" w:lineRule="atLeast" w:before="5"/>
              <w:ind w:left="461" w:right="207" w:hanging="240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</w:tr>
      <w:tr>
        <w:trPr>
          <w:trHeight w:val="892" w:hRule="atLeast"/>
        </w:trPr>
        <w:tc>
          <w:tcPr>
            <w:tcW w:w="518" w:type="dxa"/>
          </w:tcPr>
          <w:p>
            <w:pPr>
              <w:pStyle w:val="TableParagraph"/>
              <w:spacing w:before="18"/>
              <w:rPr>
                <w:b/>
                <w:sz w:val="25"/>
              </w:rPr>
            </w:pPr>
          </w:p>
          <w:p>
            <w:pPr>
              <w:pStyle w:val="TableParagraph"/>
              <w:spacing w:before="1"/>
              <w:ind w:left="18"/>
              <w:jc w:val="center"/>
              <w:rPr>
                <w:sz w:val="25"/>
              </w:rPr>
            </w:pPr>
            <w:r>
              <w:rPr>
                <w:spacing w:val="-10"/>
                <w:w w:val="105"/>
                <w:sz w:val="25"/>
              </w:rPr>
              <w:t>6</w:t>
            </w:r>
          </w:p>
        </w:tc>
        <w:tc>
          <w:tcPr>
            <w:tcW w:w="2640" w:type="dxa"/>
          </w:tcPr>
          <w:p>
            <w:pPr>
              <w:pStyle w:val="TableParagraph"/>
              <w:spacing w:before="18"/>
              <w:rPr>
                <w:b/>
                <w:sz w:val="25"/>
              </w:rPr>
            </w:pPr>
          </w:p>
          <w:p>
            <w:pPr>
              <w:pStyle w:val="TableParagraph"/>
              <w:spacing w:before="1"/>
              <w:ind w:left="108"/>
              <w:rPr>
                <w:sz w:val="25"/>
              </w:rPr>
            </w:pPr>
            <w:r>
              <w:rPr>
                <w:spacing w:val="-4"/>
                <w:w w:val="105"/>
                <w:sz w:val="25"/>
              </w:rPr>
              <w:t>Loại</w:t>
            </w:r>
          </w:p>
        </w:tc>
        <w:tc>
          <w:tcPr>
            <w:tcW w:w="3806" w:type="dxa"/>
          </w:tcPr>
          <w:p>
            <w:pPr>
              <w:pStyle w:val="TableParagraph"/>
              <w:spacing w:before="18"/>
              <w:rPr>
                <w:b/>
                <w:sz w:val="25"/>
              </w:rPr>
            </w:pPr>
          </w:p>
          <w:p>
            <w:pPr>
              <w:pStyle w:val="TableParagraph"/>
              <w:spacing w:before="1"/>
              <w:ind w:left="17" w:right="9"/>
              <w:jc w:val="center"/>
              <w:rPr>
                <w:sz w:val="25"/>
              </w:rPr>
            </w:pPr>
            <w:r>
              <w:rPr>
                <w:w w:val="105"/>
                <w:sz w:val="25"/>
              </w:rPr>
              <w:t>Lắp</w:t>
            </w:r>
            <w:r>
              <w:rPr>
                <w:spacing w:val="-11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đặt</w:t>
            </w:r>
            <w:r>
              <w:rPr>
                <w:spacing w:val="-10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ngoài</w:t>
            </w:r>
            <w:r>
              <w:rPr>
                <w:spacing w:val="-11"/>
                <w:w w:val="105"/>
                <w:sz w:val="25"/>
              </w:rPr>
              <w:t> </w:t>
            </w:r>
            <w:r>
              <w:rPr>
                <w:spacing w:val="-4"/>
                <w:w w:val="105"/>
                <w:sz w:val="25"/>
              </w:rPr>
              <w:t>trời</w:t>
            </w:r>
          </w:p>
        </w:tc>
        <w:tc>
          <w:tcPr>
            <w:tcW w:w="1411" w:type="dxa"/>
          </w:tcPr>
          <w:p>
            <w:pPr>
              <w:pStyle w:val="TableParagraph"/>
              <w:spacing w:line="247" w:lineRule="auto" w:before="160"/>
              <w:ind w:left="526" w:right="241" w:hanging="267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  <w:tc>
          <w:tcPr>
            <w:tcW w:w="8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81" w:type="dxa"/>
          </w:tcPr>
          <w:p>
            <w:pPr>
              <w:pStyle w:val="TableParagraph"/>
              <w:spacing w:before="9"/>
              <w:ind w:left="289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Không</w:t>
            </w:r>
          </w:p>
          <w:p>
            <w:pPr>
              <w:pStyle w:val="TableParagraph"/>
              <w:spacing w:line="300" w:lineRule="exact"/>
              <w:ind w:left="461" w:right="207" w:hanging="240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</w:tr>
      <w:tr>
        <w:trPr>
          <w:trHeight w:val="7430" w:hRule="atLeast"/>
        </w:trPr>
        <w:tc>
          <w:tcPr>
            <w:tcW w:w="518" w:type="dxa"/>
          </w:tcPr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spacing w:before="123"/>
              <w:rPr>
                <w:b/>
                <w:sz w:val="25"/>
              </w:rPr>
            </w:pPr>
          </w:p>
          <w:p>
            <w:pPr>
              <w:pStyle w:val="TableParagraph"/>
              <w:spacing w:before="1"/>
              <w:ind w:left="18"/>
              <w:jc w:val="center"/>
              <w:rPr>
                <w:sz w:val="25"/>
              </w:rPr>
            </w:pPr>
            <w:r>
              <w:rPr>
                <w:spacing w:val="-10"/>
                <w:w w:val="105"/>
                <w:sz w:val="25"/>
              </w:rPr>
              <w:t>7</w:t>
            </w:r>
          </w:p>
        </w:tc>
        <w:tc>
          <w:tcPr>
            <w:tcW w:w="2640" w:type="dxa"/>
          </w:tcPr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spacing w:before="123"/>
              <w:rPr>
                <w:b/>
                <w:sz w:val="25"/>
              </w:rPr>
            </w:pPr>
          </w:p>
          <w:p>
            <w:pPr>
              <w:pStyle w:val="TableParagraph"/>
              <w:spacing w:before="1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Vỏ</w:t>
            </w:r>
            <w:r>
              <w:rPr>
                <w:spacing w:val="-11"/>
                <w:w w:val="105"/>
                <w:sz w:val="25"/>
              </w:rPr>
              <w:t> </w:t>
            </w:r>
            <w:r>
              <w:rPr>
                <w:spacing w:val="-5"/>
                <w:w w:val="105"/>
                <w:sz w:val="25"/>
              </w:rPr>
              <w:t>hộp</w:t>
            </w:r>
          </w:p>
        </w:tc>
        <w:tc>
          <w:tcPr>
            <w:tcW w:w="3806" w:type="dxa"/>
          </w:tcPr>
          <w:p>
            <w:pPr>
              <w:pStyle w:val="TableParagraph"/>
              <w:numPr>
                <w:ilvl w:val="0"/>
                <w:numId w:val="1"/>
              </w:numPr>
              <w:tabs>
                <w:tab w:pos="337" w:val="left" w:leader="none"/>
              </w:tabs>
              <w:spacing w:line="249" w:lineRule="auto" w:before="4" w:after="0"/>
              <w:ind w:left="108" w:right="93" w:firstLine="0"/>
              <w:jc w:val="both"/>
              <w:rPr>
                <w:sz w:val="25"/>
              </w:rPr>
            </w:pPr>
            <w:r>
              <w:rPr>
                <w:w w:val="105"/>
                <w:sz w:val="25"/>
              </w:rPr>
              <w:t>Hộp gồm: thân</w:t>
            </w:r>
            <w:r>
              <w:rPr>
                <w:spacing w:val="-2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hộp và nắp hộp, hai</w:t>
            </w:r>
            <w:r>
              <w:rPr>
                <w:w w:val="105"/>
                <w:sz w:val="25"/>
              </w:rPr>
              <w:t> phần</w:t>
            </w:r>
            <w:r>
              <w:rPr>
                <w:w w:val="105"/>
                <w:sz w:val="25"/>
              </w:rPr>
              <w:t> này</w:t>
            </w:r>
            <w:r>
              <w:rPr>
                <w:w w:val="105"/>
                <w:sz w:val="25"/>
              </w:rPr>
              <w:t> lắp</w:t>
            </w:r>
            <w:r>
              <w:rPr>
                <w:w w:val="105"/>
                <w:sz w:val="25"/>
              </w:rPr>
              <w:t> ghép</w:t>
            </w:r>
            <w:r>
              <w:rPr>
                <w:w w:val="105"/>
                <w:sz w:val="25"/>
              </w:rPr>
              <w:t> với</w:t>
            </w:r>
            <w:r>
              <w:rPr>
                <w:w w:val="105"/>
                <w:sz w:val="25"/>
              </w:rPr>
              <w:t> nhau bằng bản lề làm bằng thép không gỉ.</w:t>
            </w:r>
            <w:r>
              <w:rPr>
                <w:w w:val="105"/>
                <w:sz w:val="25"/>
              </w:rPr>
              <w:t> Nắp</w:t>
            </w:r>
            <w:r>
              <w:rPr>
                <w:w w:val="105"/>
                <w:sz w:val="25"/>
              </w:rPr>
              <w:t> hộp</w:t>
            </w:r>
            <w:r>
              <w:rPr>
                <w:w w:val="105"/>
                <w:sz w:val="25"/>
              </w:rPr>
              <w:t> khi</w:t>
            </w:r>
            <w:r>
              <w:rPr>
                <w:w w:val="105"/>
                <w:sz w:val="25"/>
              </w:rPr>
              <w:t> mở</w:t>
            </w:r>
            <w:r>
              <w:rPr>
                <w:w w:val="105"/>
                <w:sz w:val="25"/>
              </w:rPr>
              <w:t> không</w:t>
            </w:r>
            <w:r>
              <w:rPr>
                <w:w w:val="105"/>
                <w:sz w:val="25"/>
              </w:rPr>
              <w:t> được tách</w:t>
            </w:r>
            <w:r>
              <w:rPr>
                <w:w w:val="105"/>
                <w:sz w:val="25"/>
              </w:rPr>
              <w:t> rời</w:t>
            </w:r>
            <w:r>
              <w:rPr>
                <w:w w:val="105"/>
                <w:sz w:val="25"/>
              </w:rPr>
              <w:t> ra</w:t>
            </w:r>
            <w:r>
              <w:rPr>
                <w:w w:val="105"/>
                <w:sz w:val="25"/>
              </w:rPr>
              <w:t> khỏi</w:t>
            </w:r>
            <w:r>
              <w:rPr>
                <w:w w:val="105"/>
                <w:sz w:val="25"/>
              </w:rPr>
              <w:t> vỏ</w:t>
            </w:r>
            <w:r>
              <w:rPr>
                <w:w w:val="105"/>
                <w:sz w:val="25"/>
              </w:rPr>
              <w:t> hộp.</w:t>
            </w:r>
            <w:r>
              <w:rPr>
                <w:w w:val="105"/>
                <w:sz w:val="25"/>
              </w:rPr>
              <w:t> Nắp</w:t>
            </w:r>
            <w:r>
              <w:rPr>
                <w:w w:val="105"/>
                <w:sz w:val="25"/>
              </w:rPr>
              <w:t> hộp phải</w:t>
            </w:r>
            <w:r>
              <w:rPr>
                <w:w w:val="105"/>
                <w:sz w:val="25"/>
              </w:rPr>
              <w:t> có</w:t>
            </w:r>
            <w:r>
              <w:rPr>
                <w:w w:val="105"/>
                <w:sz w:val="25"/>
              </w:rPr>
              <w:t> gioăng</w:t>
            </w:r>
            <w:r>
              <w:rPr>
                <w:w w:val="105"/>
                <w:sz w:val="25"/>
              </w:rPr>
              <w:t> hoặc</w:t>
            </w:r>
            <w:r>
              <w:rPr>
                <w:w w:val="105"/>
                <w:sz w:val="25"/>
              </w:rPr>
              <w:t> biện</w:t>
            </w:r>
            <w:r>
              <w:rPr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pháp ngăn nước chảy vào trong hộp.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270" w:val="left" w:leader="none"/>
              </w:tabs>
              <w:spacing w:line="249" w:lineRule="auto" w:before="0" w:after="0"/>
              <w:ind w:left="108" w:right="92" w:firstLine="0"/>
              <w:jc w:val="both"/>
              <w:rPr>
                <w:i/>
                <w:sz w:val="25"/>
              </w:rPr>
            </w:pPr>
            <w:r>
              <w:rPr>
                <w:w w:val="105"/>
                <w:sz w:val="25"/>
              </w:rPr>
              <w:t>Nắp</w:t>
            </w:r>
            <w:r>
              <w:rPr>
                <w:spacing w:val="-2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hộp</w:t>
            </w:r>
            <w:r>
              <w:rPr>
                <w:spacing w:val="-4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làm</w:t>
            </w:r>
            <w:r>
              <w:rPr>
                <w:spacing w:val="-4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bằng</w:t>
            </w:r>
            <w:r>
              <w:rPr>
                <w:spacing w:val="-4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loại</w:t>
            </w:r>
            <w:r>
              <w:rPr>
                <w:spacing w:val="-4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khóa</w:t>
            </w:r>
            <w:r>
              <w:rPr>
                <w:spacing w:val="-2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gập nam châm vĩnh</w:t>
            </w:r>
            <w:r>
              <w:rPr>
                <w:w w:val="105"/>
                <w:sz w:val="25"/>
              </w:rPr>
              <w:t> cửu</w:t>
            </w:r>
            <w:r>
              <w:rPr>
                <w:w w:val="105"/>
                <w:sz w:val="25"/>
              </w:rPr>
              <w:t> bảo</w:t>
            </w:r>
            <w:r>
              <w:rPr>
                <w:w w:val="105"/>
                <w:sz w:val="25"/>
              </w:rPr>
              <w:t> vệ</w:t>
            </w:r>
            <w:r>
              <w:rPr>
                <w:w w:val="105"/>
                <w:sz w:val="25"/>
              </w:rPr>
              <w:t> (thay vì</w:t>
            </w:r>
            <w:r>
              <w:rPr>
                <w:w w:val="105"/>
                <w:sz w:val="25"/>
              </w:rPr>
              <w:t> loại</w:t>
            </w:r>
            <w:r>
              <w:rPr>
                <w:w w:val="105"/>
                <w:sz w:val="25"/>
              </w:rPr>
              <w:t> khóa</w:t>
            </w:r>
            <w:r>
              <w:rPr>
                <w:w w:val="105"/>
                <w:sz w:val="25"/>
              </w:rPr>
              <w:t> đai</w:t>
            </w:r>
            <w:r>
              <w:rPr>
                <w:w w:val="105"/>
                <w:sz w:val="25"/>
              </w:rPr>
              <w:t> ốc</w:t>
            </w:r>
            <w:r>
              <w:rPr>
                <w:w w:val="105"/>
                <w:sz w:val="25"/>
              </w:rPr>
              <w:t> kiểu</w:t>
            </w:r>
            <w:r>
              <w:rPr>
                <w:w w:val="105"/>
                <w:sz w:val="25"/>
              </w:rPr>
              <w:t> truyền thống).</w:t>
            </w:r>
            <w:r>
              <w:rPr>
                <w:w w:val="105"/>
                <w:sz w:val="25"/>
              </w:rPr>
              <w:t> Bộ</w:t>
            </w:r>
            <w:r>
              <w:rPr>
                <w:w w:val="105"/>
                <w:sz w:val="25"/>
              </w:rPr>
              <w:t> phận</w:t>
            </w:r>
            <w:r>
              <w:rPr>
                <w:w w:val="105"/>
                <w:sz w:val="25"/>
              </w:rPr>
              <w:t> khóa</w:t>
            </w:r>
            <w:r>
              <w:rPr>
                <w:w w:val="105"/>
                <w:sz w:val="25"/>
              </w:rPr>
              <w:t> gập</w:t>
            </w:r>
            <w:r>
              <w:rPr>
                <w:w w:val="105"/>
                <w:sz w:val="25"/>
              </w:rPr>
              <w:t> nam châm</w:t>
            </w:r>
            <w:r>
              <w:rPr>
                <w:w w:val="105"/>
                <w:sz w:val="25"/>
              </w:rPr>
              <w:t> vĩnh</w:t>
            </w:r>
            <w:r>
              <w:rPr>
                <w:w w:val="105"/>
                <w:sz w:val="25"/>
              </w:rPr>
              <w:t> cửu</w:t>
            </w:r>
            <w:r>
              <w:rPr>
                <w:w w:val="105"/>
                <w:sz w:val="25"/>
              </w:rPr>
              <w:t> gồm:</w:t>
            </w:r>
            <w:r>
              <w:rPr>
                <w:w w:val="105"/>
                <w:sz w:val="25"/>
              </w:rPr>
              <w:t> cục</w:t>
            </w:r>
            <w:r>
              <w:rPr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nam châm</w:t>
            </w:r>
            <w:r>
              <w:rPr>
                <w:spacing w:val="-8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có</w:t>
            </w:r>
            <w:r>
              <w:rPr>
                <w:spacing w:val="-8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vỏ</w:t>
            </w:r>
            <w:r>
              <w:rPr>
                <w:spacing w:val="-10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bảo</w:t>
            </w:r>
            <w:r>
              <w:rPr>
                <w:spacing w:val="-8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vệ</w:t>
            </w:r>
            <w:r>
              <w:rPr>
                <w:spacing w:val="-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bằng</w:t>
            </w:r>
            <w:r>
              <w:rPr>
                <w:spacing w:val="-8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inox;</w:t>
            </w:r>
            <w:r>
              <w:rPr>
                <w:spacing w:val="-8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tấm thép</w:t>
            </w:r>
            <w:r>
              <w:rPr>
                <w:w w:val="105"/>
                <w:sz w:val="25"/>
              </w:rPr>
              <w:t> không</w:t>
            </w:r>
            <w:r>
              <w:rPr>
                <w:w w:val="105"/>
                <w:sz w:val="25"/>
              </w:rPr>
              <w:t> gỉ</w:t>
            </w:r>
            <w:r>
              <w:rPr>
                <w:w w:val="105"/>
                <w:sz w:val="25"/>
              </w:rPr>
              <w:t> (gắn</w:t>
            </w:r>
            <w:r>
              <w:rPr>
                <w:w w:val="105"/>
                <w:sz w:val="25"/>
              </w:rPr>
              <w:t> bên</w:t>
            </w:r>
            <w:r>
              <w:rPr>
                <w:w w:val="105"/>
                <w:sz w:val="25"/>
              </w:rPr>
              <w:t> cánh</w:t>
            </w:r>
            <w:r>
              <w:rPr>
                <w:w w:val="105"/>
                <w:sz w:val="25"/>
              </w:rPr>
              <w:t> cửa hộp</w:t>
            </w:r>
            <w:r>
              <w:rPr>
                <w:w w:val="105"/>
                <w:sz w:val="25"/>
              </w:rPr>
              <w:t> phân</w:t>
            </w:r>
            <w:r>
              <w:rPr>
                <w:w w:val="105"/>
                <w:sz w:val="25"/>
              </w:rPr>
              <w:t> phối)</w:t>
            </w:r>
            <w:r>
              <w:rPr>
                <w:w w:val="105"/>
                <w:sz w:val="25"/>
              </w:rPr>
              <w:t> với</w:t>
            </w:r>
            <w:r>
              <w:rPr>
                <w:w w:val="105"/>
                <w:sz w:val="25"/>
              </w:rPr>
              <w:t> 4</w:t>
            </w:r>
            <w:r>
              <w:rPr>
                <w:w w:val="105"/>
                <w:sz w:val="25"/>
              </w:rPr>
              <w:t> vít</w:t>
            </w:r>
            <w:r>
              <w:rPr>
                <w:w w:val="105"/>
                <w:sz w:val="25"/>
              </w:rPr>
              <w:t> lắp</w:t>
            </w:r>
            <w:r>
              <w:rPr>
                <w:w w:val="105"/>
                <w:sz w:val="25"/>
              </w:rPr>
              <w:t> cố định</w:t>
            </w:r>
            <w:r>
              <w:rPr>
                <w:w w:val="105"/>
                <w:sz w:val="25"/>
              </w:rPr>
              <w:t> và</w:t>
            </w:r>
            <w:r>
              <w:rPr>
                <w:w w:val="105"/>
                <w:sz w:val="25"/>
              </w:rPr>
              <w:t> 1</w:t>
            </w:r>
            <w:r>
              <w:rPr>
                <w:w w:val="105"/>
                <w:sz w:val="25"/>
              </w:rPr>
              <w:t> ty</w:t>
            </w:r>
            <w:r>
              <w:rPr>
                <w:w w:val="105"/>
                <w:sz w:val="25"/>
              </w:rPr>
              <w:t> đầu</w:t>
            </w:r>
            <w:r>
              <w:rPr>
                <w:w w:val="105"/>
                <w:sz w:val="25"/>
              </w:rPr>
              <w:t> tròn</w:t>
            </w:r>
            <w:r>
              <w:rPr>
                <w:w w:val="105"/>
                <w:sz w:val="25"/>
              </w:rPr>
              <w:t> kèm</w:t>
            </w:r>
            <w:r>
              <w:rPr>
                <w:w w:val="105"/>
                <w:sz w:val="25"/>
              </w:rPr>
              <w:t> lông đền,</w:t>
            </w:r>
            <w:r>
              <w:rPr>
                <w:w w:val="105"/>
                <w:sz w:val="25"/>
              </w:rPr>
              <w:t> bulông</w:t>
            </w:r>
            <w:r>
              <w:rPr>
                <w:w w:val="105"/>
                <w:sz w:val="25"/>
              </w:rPr>
              <w:t> mạ</w:t>
            </w:r>
            <w:r>
              <w:rPr>
                <w:w w:val="105"/>
                <w:sz w:val="25"/>
              </w:rPr>
              <w:t> nhúng</w:t>
            </w:r>
            <w:r>
              <w:rPr>
                <w:w w:val="105"/>
                <w:sz w:val="25"/>
              </w:rPr>
              <w:t> hoặc bằng thép</w:t>
            </w:r>
            <w:r>
              <w:rPr>
                <w:w w:val="105"/>
                <w:sz w:val="25"/>
              </w:rPr>
              <w:t> không</w:t>
            </w:r>
            <w:r>
              <w:rPr>
                <w:w w:val="105"/>
                <w:sz w:val="25"/>
              </w:rPr>
              <w:t> rĩ</w:t>
            </w:r>
            <w:r>
              <w:rPr>
                <w:w w:val="105"/>
                <w:sz w:val="25"/>
              </w:rPr>
              <w:t> </w:t>
            </w:r>
            <w:r>
              <w:rPr>
                <w:i/>
                <w:w w:val="105"/>
                <w:sz w:val="25"/>
              </w:rPr>
              <w:t>(tham</w:t>
            </w:r>
            <w:r>
              <w:rPr>
                <w:i/>
                <w:w w:val="105"/>
                <w:sz w:val="25"/>
              </w:rPr>
              <w:t> khảo</w:t>
            </w:r>
            <w:r>
              <w:rPr>
                <w:i/>
                <w:w w:val="105"/>
                <w:sz w:val="25"/>
              </w:rPr>
              <w:t> hình </w:t>
            </w:r>
            <w:r>
              <w:rPr>
                <w:i/>
                <w:spacing w:val="-2"/>
                <w:w w:val="105"/>
                <w:sz w:val="25"/>
              </w:rPr>
              <w:t>mẫu).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330" w:val="left" w:leader="none"/>
              </w:tabs>
              <w:spacing w:line="271" w:lineRule="exact" w:before="0" w:after="0"/>
              <w:ind w:left="330" w:right="0" w:hanging="222"/>
              <w:jc w:val="both"/>
              <w:rPr>
                <w:sz w:val="25"/>
              </w:rPr>
            </w:pPr>
            <w:r>
              <w:rPr>
                <w:w w:val="105"/>
                <w:sz w:val="25"/>
              </w:rPr>
              <w:t>Vị</w:t>
            </w:r>
            <w:r>
              <w:rPr>
                <w:spacing w:val="61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trí</w:t>
            </w:r>
            <w:r>
              <w:rPr>
                <w:spacing w:val="62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khóa</w:t>
            </w:r>
            <w:r>
              <w:rPr>
                <w:spacing w:val="61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phải</w:t>
            </w:r>
            <w:r>
              <w:rPr>
                <w:spacing w:val="62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có</w:t>
            </w:r>
            <w:r>
              <w:rPr>
                <w:spacing w:val="64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khả</w:t>
            </w:r>
            <w:r>
              <w:rPr>
                <w:spacing w:val="63"/>
                <w:w w:val="105"/>
                <w:sz w:val="25"/>
              </w:rPr>
              <w:t> </w:t>
            </w:r>
            <w:r>
              <w:rPr>
                <w:spacing w:val="-4"/>
                <w:w w:val="105"/>
                <w:sz w:val="25"/>
              </w:rPr>
              <w:t>năng</w:t>
            </w:r>
          </w:p>
          <w:p>
            <w:pPr>
              <w:pStyle w:val="TableParagraph"/>
              <w:spacing w:line="247" w:lineRule="auto"/>
              <w:ind w:left="108" w:right="95"/>
              <w:jc w:val="both"/>
              <w:rPr>
                <w:sz w:val="25"/>
              </w:rPr>
            </w:pPr>
            <w:r>
              <w:rPr>
                <w:w w:val="105"/>
                <w:sz w:val="25"/>
              </w:rPr>
              <w:t>tránh nước mưa</w:t>
            </w:r>
            <w:r>
              <w:rPr>
                <w:w w:val="105"/>
                <w:sz w:val="25"/>
              </w:rPr>
              <w:t> lọt</w:t>
            </w:r>
            <w:r>
              <w:rPr>
                <w:w w:val="105"/>
                <w:sz w:val="25"/>
              </w:rPr>
              <w:t> vào</w:t>
            </w:r>
            <w:r>
              <w:rPr>
                <w:w w:val="105"/>
                <w:sz w:val="25"/>
              </w:rPr>
              <w:t> khóa</w:t>
            </w:r>
            <w:r>
              <w:rPr>
                <w:w w:val="105"/>
                <w:sz w:val="25"/>
              </w:rPr>
              <w:t> gập và hộp.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359" w:val="left" w:leader="none"/>
              </w:tabs>
              <w:spacing w:line="240" w:lineRule="auto" w:before="2" w:after="0"/>
              <w:ind w:left="359" w:right="0" w:hanging="251"/>
              <w:jc w:val="both"/>
              <w:rPr>
                <w:sz w:val="25"/>
              </w:rPr>
            </w:pPr>
            <w:r>
              <w:rPr>
                <w:w w:val="105"/>
                <w:sz w:val="25"/>
              </w:rPr>
              <w:t>Hộp</w:t>
            </w:r>
            <w:r>
              <w:rPr>
                <w:spacing w:val="28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được</w:t>
            </w:r>
            <w:r>
              <w:rPr>
                <w:spacing w:val="25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thiết</w:t>
            </w:r>
            <w:r>
              <w:rPr>
                <w:spacing w:val="23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kế</w:t>
            </w:r>
            <w:r>
              <w:rPr>
                <w:spacing w:val="29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đảm</w:t>
            </w:r>
            <w:r>
              <w:rPr>
                <w:spacing w:val="25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bảo</w:t>
            </w:r>
            <w:r>
              <w:rPr>
                <w:spacing w:val="26"/>
                <w:w w:val="105"/>
                <w:sz w:val="25"/>
              </w:rPr>
              <w:t> </w:t>
            </w:r>
            <w:r>
              <w:rPr>
                <w:spacing w:val="-5"/>
                <w:w w:val="105"/>
                <w:sz w:val="25"/>
              </w:rPr>
              <w:t>an</w:t>
            </w:r>
          </w:p>
          <w:p>
            <w:pPr>
              <w:pStyle w:val="TableParagraph"/>
              <w:spacing w:line="290" w:lineRule="atLeast"/>
              <w:ind w:left="108" w:right="95"/>
              <w:jc w:val="both"/>
              <w:rPr>
                <w:sz w:val="25"/>
              </w:rPr>
            </w:pPr>
            <w:r>
              <w:rPr>
                <w:w w:val="105"/>
                <w:sz w:val="25"/>
              </w:rPr>
              <w:t>toàn</w:t>
            </w:r>
            <w:r>
              <w:rPr>
                <w:spacing w:val="-5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cho</w:t>
            </w:r>
            <w:r>
              <w:rPr>
                <w:spacing w:val="-1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con</w:t>
            </w:r>
            <w:r>
              <w:rPr>
                <w:spacing w:val="-1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người,</w:t>
            </w:r>
            <w:r>
              <w:rPr>
                <w:spacing w:val="-4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đảm</w:t>
            </w:r>
            <w:r>
              <w:rPr>
                <w:spacing w:val="-3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bảo</w:t>
            </w:r>
            <w:r>
              <w:rPr>
                <w:spacing w:val="-5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điều kiện</w:t>
            </w:r>
            <w:r>
              <w:rPr>
                <w:spacing w:val="19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vận</w:t>
            </w:r>
            <w:r>
              <w:rPr>
                <w:spacing w:val="19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hành</w:t>
            </w:r>
            <w:r>
              <w:rPr>
                <w:spacing w:val="19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của</w:t>
            </w:r>
            <w:r>
              <w:rPr>
                <w:spacing w:val="20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thiết</w:t>
            </w:r>
            <w:r>
              <w:rPr>
                <w:spacing w:val="19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bị,</w:t>
            </w:r>
            <w:r>
              <w:rPr>
                <w:spacing w:val="19"/>
                <w:w w:val="105"/>
                <w:sz w:val="25"/>
              </w:rPr>
              <w:t> </w:t>
            </w:r>
            <w:r>
              <w:rPr>
                <w:spacing w:val="-4"/>
                <w:w w:val="105"/>
                <w:sz w:val="25"/>
              </w:rPr>
              <w:t>chống</w:t>
            </w:r>
          </w:p>
        </w:tc>
        <w:tc>
          <w:tcPr>
            <w:tcW w:w="1411" w:type="dxa"/>
          </w:tcPr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spacing w:before="264"/>
              <w:rPr>
                <w:b/>
                <w:sz w:val="25"/>
              </w:rPr>
            </w:pPr>
          </w:p>
          <w:p>
            <w:pPr>
              <w:pStyle w:val="TableParagraph"/>
              <w:spacing w:line="249" w:lineRule="auto" w:before="1"/>
              <w:ind w:left="526" w:right="241" w:hanging="267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  <w:tc>
          <w:tcPr>
            <w:tcW w:w="8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81" w:type="dxa"/>
          </w:tcPr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spacing w:before="116"/>
              <w:rPr>
                <w:b/>
                <w:sz w:val="25"/>
              </w:rPr>
            </w:pPr>
          </w:p>
          <w:p>
            <w:pPr>
              <w:pStyle w:val="TableParagraph"/>
              <w:spacing w:line="249" w:lineRule="auto"/>
              <w:ind w:left="221" w:right="210" w:hanging="2"/>
              <w:jc w:val="center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Không 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</w:tr>
    </w:tbl>
    <w:p>
      <w:pPr>
        <w:pStyle w:val="TableParagraph"/>
        <w:spacing w:after="0" w:line="249" w:lineRule="auto"/>
        <w:jc w:val="center"/>
        <w:rPr>
          <w:sz w:val="25"/>
        </w:rPr>
        <w:sectPr>
          <w:headerReference w:type="default" r:id="rId7"/>
          <w:footerReference w:type="default" r:id="rId8"/>
          <w:pgSz w:w="11910" w:h="16840"/>
          <w:pgMar w:header="1009" w:footer="793" w:top="1500" w:bottom="980" w:left="850" w:right="283"/>
        </w:sect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18"/>
        <w:gridCol w:w="2640"/>
        <w:gridCol w:w="3806"/>
        <w:gridCol w:w="1411"/>
        <w:gridCol w:w="847"/>
        <w:gridCol w:w="1281"/>
      </w:tblGrid>
      <w:tr>
        <w:trPr>
          <w:trHeight w:val="306" w:hRule="atLeast"/>
        </w:trPr>
        <w:tc>
          <w:tcPr>
            <w:tcW w:w="518" w:type="dxa"/>
            <w:vMerge w:val="restart"/>
          </w:tcPr>
          <w:p>
            <w:pPr>
              <w:pStyle w:val="TableParagraph"/>
              <w:spacing w:before="177"/>
              <w:rPr>
                <w:b/>
                <w:sz w:val="25"/>
              </w:rPr>
            </w:pPr>
          </w:p>
          <w:p>
            <w:pPr>
              <w:pStyle w:val="TableParagraph"/>
              <w:ind w:left="107"/>
              <w:rPr>
                <w:b/>
                <w:sz w:val="25"/>
              </w:rPr>
            </w:pPr>
            <w:r>
              <w:rPr>
                <w:b/>
                <w:spacing w:val="-5"/>
                <w:w w:val="105"/>
                <w:sz w:val="25"/>
              </w:rPr>
              <w:t>Stt</w:t>
            </w:r>
          </w:p>
        </w:tc>
        <w:tc>
          <w:tcPr>
            <w:tcW w:w="6446" w:type="dxa"/>
            <w:gridSpan w:val="2"/>
          </w:tcPr>
          <w:p>
            <w:pPr>
              <w:pStyle w:val="TableParagraph"/>
              <w:spacing w:line="273" w:lineRule="exact" w:before="13"/>
              <w:ind w:left="8"/>
              <w:jc w:val="center"/>
              <w:rPr>
                <w:b/>
                <w:sz w:val="25"/>
              </w:rPr>
            </w:pPr>
            <w:r>
              <w:rPr>
                <w:b/>
                <w:w w:val="105"/>
                <w:sz w:val="25"/>
              </w:rPr>
              <w:t>Tiêu</w:t>
            </w:r>
            <w:r>
              <w:rPr>
                <w:b/>
                <w:spacing w:val="-12"/>
                <w:w w:val="105"/>
                <w:sz w:val="25"/>
              </w:rPr>
              <w:t> </w:t>
            </w:r>
            <w:r>
              <w:rPr>
                <w:b/>
                <w:spacing w:val="-5"/>
                <w:w w:val="105"/>
                <w:sz w:val="25"/>
              </w:rPr>
              <w:t>chí</w:t>
            </w:r>
          </w:p>
        </w:tc>
        <w:tc>
          <w:tcPr>
            <w:tcW w:w="3539" w:type="dxa"/>
            <w:gridSpan w:val="3"/>
          </w:tcPr>
          <w:p>
            <w:pPr>
              <w:pStyle w:val="TableParagraph"/>
              <w:spacing w:line="273" w:lineRule="exact" w:before="13"/>
              <w:ind w:left="528"/>
              <w:rPr>
                <w:sz w:val="25"/>
              </w:rPr>
            </w:pPr>
            <w:r>
              <w:rPr>
                <w:w w:val="110"/>
                <w:sz w:val="25"/>
              </w:rPr>
              <w:t>Đánh</w:t>
            </w:r>
            <w:r>
              <w:rPr>
                <w:spacing w:val="-1"/>
                <w:w w:val="110"/>
                <w:sz w:val="25"/>
              </w:rPr>
              <w:t> </w:t>
            </w:r>
            <w:r>
              <w:rPr>
                <w:w w:val="110"/>
                <w:sz w:val="25"/>
              </w:rPr>
              <w:t>giá</w:t>
            </w:r>
            <w:r>
              <w:rPr>
                <w:spacing w:val="3"/>
                <w:w w:val="110"/>
                <w:sz w:val="25"/>
              </w:rPr>
              <w:t> </w:t>
            </w:r>
            <w:r>
              <w:rPr>
                <w:w w:val="110"/>
                <w:sz w:val="25"/>
              </w:rPr>
              <w:t>tính</w:t>
            </w:r>
            <w:r>
              <w:rPr>
                <w:spacing w:val="4"/>
                <w:w w:val="110"/>
                <w:sz w:val="25"/>
              </w:rPr>
              <w:t> </w:t>
            </w:r>
            <w:r>
              <w:rPr>
                <w:w w:val="110"/>
                <w:sz w:val="25"/>
              </w:rPr>
              <w:t>đáp</w:t>
            </w:r>
            <w:r>
              <w:rPr>
                <w:spacing w:val="4"/>
                <w:w w:val="110"/>
                <w:sz w:val="25"/>
              </w:rPr>
              <w:t> </w:t>
            </w:r>
            <w:r>
              <w:rPr>
                <w:spacing w:val="-5"/>
                <w:w w:val="110"/>
                <w:sz w:val="25"/>
              </w:rPr>
              <w:t>ứng</w:t>
            </w:r>
          </w:p>
        </w:tc>
      </w:tr>
      <w:tr>
        <w:trPr>
          <w:trHeight w:val="892" w:hRule="atLeast"/>
        </w:trPr>
        <w:tc>
          <w:tcPr>
            <w:tcW w:w="5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40" w:type="dxa"/>
          </w:tcPr>
          <w:p>
            <w:pPr>
              <w:pStyle w:val="TableParagraph"/>
              <w:spacing w:before="18"/>
              <w:rPr>
                <w:b/>
                <w:sz w:val="25"/>
              </w:rPr>
            </w:pPr>
          </w:p>
          <w:p>
            <w:pPr>
              <w:pStyle w:val="TableParagraph"/>
              <w:spacing w:before="1"/>
              <w:ind w:left="10"/>
              <w:jc w:val="center"/>
              <w:rPr>
                <w:sz w:val="25"/>
              </w:rPr>
            </w:pPr>
            <w:r>
              <w:rPr>
                <w:w w:val="110"/>
                <w:sz w:val="25"/>
              </w:rPr>
              <w:t>Mô</w:t>
            </w:r>
            <w:r>
              <w:rPr>
                <w:spacing w:val="-17"/>
                <w:w w:val="110"/>
                <w:sz w:val="25"/>
              </w:rPr>
              <w:t> </w:t>
            </w:r>
            <w:r>
              <w:rPr>
                <w:spacing w:val="-7"/>
                <w:w w:val="115"/>
                <w:sz w:val="25"/>
              </w:rPr>
              <w:t>tả</w:t>
            </w:r>
          </w:p>
        </w:tc>
        <w:tc>
          <w:tcPr>
            <w:tcW w:w="3806" w:type="dxa"/>
          </w:tcPr>
          <w:p>
            <w:pPr>
              <w:pStyle w:val="TableParagraph"/>
              <w:spacing w:before="18"/>
              <w:rPr>
                <w:b/>
                <w:sz w:val="25"/>
              </w:rPr>
            </w:pPr>
          </w:p>
          <w:p>
            <w:pPr>
              <w:pStyle w:val="TableParagraph"/>
              <w:spacing w:before="1"/>
              <w:ind w:right="1441"/>
              <w:jc w:val="right"/>
              <w:rPr>
                <w:sz w:val="25"/>
              </w:rPr>
            </w:pPr>
            <w:r>
              <w:rPr>
                <w:sz w:val="25"/>
              </w:rPr>
              <w:t>Yêu</w:t>
            </w:r>
            <w:r>
              <w:rPr>
                <w:spacing w:val="28"/>
                <w:sz w:val="25"/>
              </w:rPr>
              <w:t> </w:t>
            </w:r>
            <w:r>
              <w:rPr>
                <w:spacing w:val="-5"/>
                <w:sz w:val="25"/>
              </w:rPr>
              <w:t>cầu</w:t>
            </w:r>
          </w:p>
        </w:tc>
        <w:tc>
          <w:tcPr>
            <w:tcW w:w="1411" w:type="dxa"/>
          </w:tcPr>
          <w:p>
            <w:pPr>
              <w:pStyle w:val="TableParagraph"/>
              <w:spacing w:before="18"/>
              <w:rPr>
                <w:b/>
                <w:sz w:val="25"/>
              </w:rPr>
            </w:pPr>
          </w:p>
          <w:p>
            <w:pPr>
              <w:pStyle w:val="TableParagraph"/>
              <w:spacing w:before="1"/>
              <w:ind w:left="13" w:right="6"/>
              <w:jc w:val="center"/>
              <w:rPr>
                <w:sz w:val="25"/>
              </w:rPr>
            </w:pPr>
            <w:r>
              <w:rPr>
                <w:w w:val="110"/>
                <w:sz w:val="25"/>
              </w:rPr>
              <w:t>Đáp</w:t>
            </w:r>
            <w:r>
              <w:rPr>
                <w:spacing w:val="-9"/>
                <w:w w:val="110"/>
                <w:sz w:val="25"/>
              </w:rPr>
              <w:t> </w:t>
            </w:r>
            <w:r>
              <w:rPr>
                <w:spacing w:val="-5"/>
                <w:w w:val="110"/>
                <w:sz w:val="25"/>
              </w:rPr>
              <w:t>ứng</w:t>
            </w:r>
          </w:p>
        </w:tc>
        <w:tc>
          <w:tcPr>
            <w:tcW w:w="847" w:type="dxa"/>
          </w:tcPr>
          <w:p>
            <w:pPr>
              <w:pStyle w:val="TableParagraph"/>
              <w:spacing w:line="247" w:lineRule="auto" w:before="11"/>
              <w:ind w:left="152" w:hanging="22"/>
              <w:rPr>
                <w:sz w:val="25"/>
              </w:rPr>
            </w:pPr>
            <w:r>
              <w:rPr>
                <w:spacing w:val="-4"/>
                <w:w w:val="110"/>
                <w:sz w:val="25"/>
              </w:rPr>
              <w:t>Chấp </w:t>
            </w:r>
            <w:r>
              <w:rPr>
                <w:spacing w:val="-4"/>
                <w:w w:val="115"/>
                <w:sz w:val="25"/>
              </w:rPr>
              <w:t>nhận</w:t>
            </w:r>
          </w:p>
          <w:p>
            <w:pPr>
              <w:pStyle w:val="TableParagraph"/>
              <w:spacing w:line="268" w:lineRule="exact" w:before="1"/>
              <w:ind w:left="152"/>
              <w:rPr>
                <w:sz w:val="25"/>
              </w:rPr>
            </w:pPr>
            <w:r>
              <w:rPr>
                <w:spacing w:val="-4"/>
                <w:w w:val="110"/>
                <w:sz w:val="25"/>
              </w:rPr>
              <w:t>được</w:t>
            </w:r>
          </w:p>
        </w:tc>
        <w:tc>
          <w:tcPr>
            <w:tcW w:w="1281" w:type="dxa"/>
          </w:tcPr>
          <w:p>
            <w:pPr>
              <w:pStyle w:val="TableParagraph"/>
              <w:spacing w:before="157"/>
              <w:ind w:left="267"/>
              <w:rPr>
                <w:b/>
                <w:sz w:val="25"/>
              </w:rPr>
            </w:pPr>
            <w:r>
              <w:rPr>
                <w:b/>
                <w:spacing w:val="-2"/>
                <w:w w:val="105"/>
                <w:sz w:val="25"/>
              </w:rPr>
              <w:t>Không</w:t>
            </w:r>
          </w:p>
          <w:p>
            <w:pPr>
              <w:pStyle w:val="TableParagraph"/>
              <w:spacing w:before="13"/>
              <w:ind w:left="185"/>
              <w:rPr>
                <w:sz w:val="25"/>
              </w:rPr>
            </w:pPr>
            <w:r>
              <w:rPr>
                <w:w w:val="115"/>
                <w:sz w:val="25"/>
              </w:rPr>
              <w:t>đáp</w:t>
            </w:r>
            <w:r>
              <w:rPr>
                <w:spacing w:val="-9"/>
                <w:w w:val="115"/>
                <w:sz w:val="25"/>
              </w:rPr>
              <w:t> </w:t>
            </w:r>
            <w:r>
              <w:rPr>
                <w:spacing w:val="-5"/>
                <w:w w:val="115"/>
                <w:sz w:val="25"/>
              </w:rPr>
              <w:t>ứng</w:t>
            </w:r>
          </w:p>
        </w:tc>
      </w:tr>
      <w:tr>
        <w:trPr>
          <w:trHeight w:val="1782" w:hRule="atLeast"/>
        </w:trPr>
        <w:tc>
          <w:tcPr>
            <w:tcW w:w="51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806" w:type="dxa"/>
          </w:tcPr>
          <w:p>
            <w:pPr>
              <w:pStyle w:val="TableParagraph"/>
              <w:spacing w:before="11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lấy</w:t>
            </w:r>
            <w:r>
              <w:rPr>
                <w:spacing w:val="-9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cắp</w:t>
            </w:r>
            <w:r>
              <w:rPr>
                <w:spacing w:val="-8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điện.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268" w:val="left" w:leader="none"/>
              </w:tabs>
              <w:spacing w:line="249" w:lineRule="auto" w:before="8" w:after="0"/>
              <w:ind w:left="108" w:right="98" w:firstLine="0"/>
              <w:jc w:val="left"/>
              <w:rPr>
                <w:sz w:val="25"/>
              </w:rPr>
            </w:pPr>
            <w:r>
              <w:rPr>
                <w:w w:val="105"/>
                <w:sz w:val="25"/>
              </w:rPr>
              <w:t>Mặt</w:t>
            </w:r>
            <w:r>
              <w:rPr>
                <w:spacing w:val="-4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ngoài</w:t>
            </w:r>
            <w:r>
              <w:rPr>
                <w:spacing w:val="-4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hộp</w:t>
            </w:r>
            <w:r>
              <w:rPr>
                <w:spacing w:val="-4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công</w:t>
            </w:r>
            <w:r>
              <w:rPr>
                <w:spacing w:val="-4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tơ</w:t>
            </w:r>
            <w:r>
              <w:rPr>
                <w:spacing w:val="-9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phải</w:t>
            </w:r>
            <w:r>
              <w:rPr>
                <w:spacing w:val="-8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đảm bảo độ bóng bề mặt.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44" w:val="left" w:leader="none"/>
              </w:tabs>
              <w:spacing w:line="285" w:lineRule="exact" w:before="0" w:after="0"/>
              <w:ind w:left="344" w:right="0" w:hanging="236"/>
              <w:jc w:val="left"/>
              <w:rPr>
                <w:sz w:val="25"/>
              </w:rPr>
            </w:pPr>
            <w:r>
              <w:rPr>
                <w:w w:val="105"/>
                <w:sz w:val="25"/>
              </w:rPr>
              <w:t>Có</w:t>
            </w:r>
            <w:r>
              <w:rPr>
                <w:spacing w:val="72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biểu</w:t>
            </w:r>
            <w:r>
              <w:rPr>
                <w:spacing w:val="73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tượng</w:t>
            </w:r>
            <w:r>
              <w:rPr>
                <w:spacing w:val="75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Tổng</w:t>
            </w:r>
            <w:r>
              <w:rPr>
                <w:spacing w:val="76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công</w:t>
            </w:r>
            <w:r>
              <w:rPr>
                <w:spacing w:val="75"/>
                <w:w w:val="105"/>
                <w:sz w:val="25"/>
              </w:rPr>
              <w:t> </w:t>
            </w:r>
            <w:r>
              <w:rPr>
                <w:spacing w:val="-5"/>
                <w:w w:val="105"/>
                <w:sz w:val="25"/>
              </w:rPr>
              <w:t>ty</w:t>
            </w:r>
          </w:p>
          <w:p>
            <w:pPr>
              <w:pStyle w:val="TableParagraph"/>
              <w:spacing w:line="290" w:lineRule="atLeast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Điện</w:t>
            </w:r>
            <w:r>
              <w:rPr>
                <w:spacing w:val="-4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lực</w:t>
            </w:r>
            <w:r>
              <w:rPr>
                <w:spacing w:val="-1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miền</w:t>
            </w:r>
            <w:r>
              <w:rPr>
                <w:spacing w:val="-2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Nam/Công</w:t>
            </w:r>
            <w:r>
              <w:rPr>
                <w:spacing w:val="-4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ty</w:t>
            </w:r>
            <w:r>
              <w:rPr>
                <w:spacing w:val="-4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Điện lực bên ngoài nắp hộp.</w:t>
            </w:r>
          </w:p>
        </w:tc>
        <w:tc>
          <w:tcPr>
            <w:tcW w:w="141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8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787" w:hRule="atLeast"/>
        </w:trPr>
        <w:tc>
          <w:tcPr>
            <w:tcW w:w="518" w:type="dxa"/>
          </w:tcPr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spacing w:before="180"/>
              <w:rPr>
                <w:b/>
                <w:sz w:val="25"/>
              </w:rPr>
            </w:pPr>
          </w:p>
          <w:p>
            <w:pPr>
              <w:pStyle w:val="TableParagraph"/>
              <w:ind w:left="18"/>
              <w:jc w:val="center"/>
              <w:rPr>
                <w:sz w:val="25"/>
              </w:rPr>
            </w:pPr>
            <w:r>
              <w:rPr>
                <w:spacing w:val="-10"/>
                <w:w w:val="105"/>
                <w:sz w:val="25"/>
              </w:rPr>
              <w:t>8</w:t>
            </w:r>
          </w:p>
        </w:tc>
        <w:tc>
          <w:tcPr>
            <w:tcW w:w="2640" w:type="dxa"/>
          </w:tcPr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spacing w:before="180"/>
              <w:rPr>
                <w:b/>
                <w:sz w:val="25"/>
              </w:rPr>
            </w:pPr>
          </w:p>
          <w:p>
            <w:pPr>
              <w:pStyle w:val="TableParagraph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Vật</w:t>
            </w:r>
            <w:r>
              <w:rPr>
                <w:spacing w:val="-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liệu</w:t>
            </w:r>
            <w:r>
              <w:rPr>
                <w:spacing w:val="-10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của</w:t>
            </w:r>
            <w:r>
              <w:rPr>
                <w:spacing w:val="-8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vỏ</w:t>
            </w:r>
            <w:r>
              <w:rPr>
                <w:spacing w:val="-7"/>
                <w:w w:val="105"/>
                <w:sz w:val="25"/>
              </w:rPr>
              <w:t> </w:t>
            </w:r>
            <w:r>
              <w:rPr>
                <w:spacing w:val="-5"/>
                <w:w w:val="105"/>
                <w:sz w:val="25"/>
              </w:rPr>
              <w:t>hộp</w:t>
            </w:r>
          </w:p>
        </w:tc>
        <w:tc>
          <w:tcPr>
            <w:tcW w:w="3806" w:type="dxa"/>
          </w:tcPr>
          <w:p>
            <w:pPr>
              <w:pStyle w:val="TableParagraph"/>
              <w:spacing w:line="290" w:lineRule="atLeast" w:before="8"/>
              <w:ind w:left="108" w:right="92"/>
              <w:jc w:val="both"/>
              <w:rPr>
                <w:sz w:val="25"/>
              </w:rPr>
            </w:pPr>
            <w:r>
              <w:rPr>
                <w:w w:val="105"/>
                <w:sz w:val="25"/>
              </w:rPr>
              <w:t>Làm</w:t>
            </w:r>
            <w:r>
              <w:rPr>
                <w:spacing w:val="-2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bằng</w:t>
            </w:r>
            <w:r>
              <w:rPr>
                <w:spacing w:val="-2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composite</w:t>
            </w:r>
            <w:r>
              <w:rPr>
                <w:spacing w:val="-3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đúc,</w:t>
            </w:r>
            <w:r>
              <w:rPr>
                <w:spacing w:val="-5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bền với tia</w:t>
            </w:r>
            <w:r>
              <w:rPr>
                <w:w w:val="105"/>
                <w:sz w:val="25"/>
              </w:rPr>
              <w:t> tử</w:t>
            </w:r>
            <w:r>
              <w:rPr>
                <w:w w:val="105"/>
                <w:sz w:val="25"/>
              </w:rPr>
              <w:t> ngoại,</w:t>
            </w:r>
            <w:r>
              <w:rPr>
                <w:w w:val="105"/>
                <w:sz w:val="25"/>
              </w:rPr>
              <w:t> chống</w:t>
            </w:r>
            <w:r>
              <w:rPr>
                <w:w w:val="105"/>
                <w:sz w:val="25"/>
              </w:rPr>
              <w:t> rạn</w:t>
            </w:r>
            <w:r>
              <w:rPr>
                <w:w w:val="105"/>
                <w:sz w:val="25"/>
              </w:rPr>
              <w:t> nứt,</w:t>
            </w:r>
            <w:r>
              <w:rPr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lão hóa</w:t>
            </w:r>
            <w:r>
              <w:rPr>
                <w:w w:val="105"/>
                <w:sz w:val="25"/>
              </w:rPr>
              <w:t> và</w:t>
            </w:r>
            <w:r>
              <w:rPr>
                <w:w w:val="105"/>
                <w:sz w:val="25"/>
              </w:rPr>
              <w:t> ăn</w:t>
            </w:r>
            <w:r>
              <w:rPr>
                <w:w w:val="105"/>
                <w:sz w:val="25"/>
              </w:rPr>
              <w:t> mòn,</w:t>
            </w:r>
            <w:r>
              <w:rPr>
                <w:w w:val="105"/>
                <w:sz w:val="25"/>
              </w:rPr>
              <w:t> phù</w:t>
            </w:r>
            <w:r>
              <w:rPr>
                <w:w w:val="105"/>
                <w:sz w:val="25"/>
              </w:rPr>
              <w:t> hợp</w:t>
            </w:r>
            <w:r>
              <w:rPr>
                <w:w w:val="105"/>
                <w:sz w:val="25"/>
              </w:rPr>
              <w:t> để</w:t>
            </w:r>
            <w:r>
              <w:rPr>
                <w:w w:val="105"/>
                <w:sz w:val="25"/>
              </w:rPr>
              <w:t> vận hành</w:t>
            </w:r>
            <w:r>
              <w:rPr>
                <w:w w:val="105"/>
                <w:sz w:val="25"/>
              </w:rPr>
              <w:t> tốt</w:t>
            </w:r>
            <w:r>
              <w:rPr>
                <w:w w:val="105"/>
                <w:sz w:val="25"/>
              </w:rPr>
              <w:t> ở</w:t>
            </w:r>
            <w:r>
              <w:rPr>
                <w:w w:val="105"/>
                <w:sz w:val="25"/>
              </w:rPr>
              <w:t> vùng</w:t>
            </w:r>
            <w:r>
              <w:rPr>
                <w:w w:val="105"/>
                <w:sz w:val="25"/>
              </w:rPr>
              <w:t> nhiệt</w:t>
            </w:r>
            <w:r>
              <w:rPr>
                <w:w w:val="105"/>
                <w:sz w:val="25"/>
              </w:rPr>
              <w:t> đới,</w:t>
            </w:r>
            <w:r>
              <w:rPr>
                <w:w w:val="105"/>
                <w:sz w:val="25"/>
              </w:rPr>
              <w:t> vùng biển,</w:t>
            </w:r>
            <w:r>
              <w:rPr>
                <w:w w:val="105"/>
                <w:sz w:val="25"/>
              </w:rPr>
              <w:t> vùng</w:t>
            </w:r>
            <w:r>
              <w:rPr>
                <w:w w:val="105"/>
                <w:sz w:val="25"/>
              </w:rPr>
              <w:t> sương</w:t>
            </w:r>
            <w:r>
              <w:rPr>
                <w:w w:val="105"/>
                <w:sz w:val="25"/>
              </w:rPr>
              <w:t> muối,</w:t>
            </w:r>
            <w:r>
              <w:rPr>
                <w:w w:val="105"/>
                <w:sz w:val="25"/>
              </w:rPr>
              <w:t> vùng</w:t>
            </w:r>
            <w:r>
              <w:rPr>
                <w:w w:val="105"/>
                <w:sz w:val="25"/>
              </w:rPr>
              <w:t> ô nhiễm công nghiệp…</w:t>
            </w:r>
          </w:p>
        </w:tc>
        <w:tc>
          <w:tcPr>
            <w:tcW w:w="1411" w:type="dxa"/>
          </w:tcPr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spacing w:before="31"/>
              <w:rPr>
                <w:b/>
                <w:sz w:val="25"/>
              </w:rPr>
            </w:pPr>
          </w:p>
          <w:p>
            <w:pPr>
              <w:pStyle w:val="TableParagraph"/>
              <w:spacing w:line="249" w:lineRule="auto"/>
              <w:ind w:left="526" w:right="241" w:hanging="267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  <w:tc>
          <w:tcPr>
            <w:tcW w:w="8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81" w:type="dxa"/>
          </w:tcPr>
          <w:p>
            <w:pPr>
              <w:pStyle w:val="TableParagraph"/>
              <w:spacing w:before="170"/>
              <w:rPr>
                <w:b/>
                <w:sz w:val="25"/>
              </w:rPr>
            </w:pPr>
          </w:p>
          <w:p>
            <w:pPr>
              <w:pStyle w:val="TableParagraph"/>
              <w:spacing w:line="249" w:lineRule="auto"/>
              <w:ind w:left="221" w:right="210" w:hanging="2"/>
              <w:jc w:val="center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Không 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</w:tr>
      <w:tr>
        <w:trPr>
          <w:trHeight w:val="892" w:hRule="atLeast"/>
        </w:trPr>
        <w:tc>
          <w:tcPr>
            <w:tcW w:w="518" w:type="dxa"/>
          </w:tcPr>
          <w:p>
            <w:pPr>
              <w:pStyle w:val="TableParagraph"/>
              <w:spacing w:before="16"/>
              <w:rPr>
                <w:b/>
                <w:sz w:val="25"/>
              </w:rPr>
            </w:pPr>
          </w:p>
          <w:p>
            <w:pPr>
              <w:pStyle w:val="TableParagraph"/>
              <w:ind w:left="18"/>
              <w:jc w:val="center"/>
              <w:rPr>
                <w:sz w:val="25"/>
              </w:rPr>
            </w:pPr>
            <w:r>
              <w:rPr>
                <w:spacing w:val="-10"/>
                <w:w w:val="105"/>
                <w:sz w:val="25"/>
              </w:rPr>
              <w:t>9</w:t>
            </w:r>
          </w:p>
        </w:tc>
        <w:tc>
          <w:tcPr>
            <w:tcW w:w="2640" w:type="dxa"/>
          </w:tcPr>
          <w:p>
            <w:pPr>
              <w:pStyle w:val="TableParagraph"/>
              <w:spacing w:before="16"/>
              <w:rPr>
                <w:b/>
                <w:sz w:val="25"/>
              </w:rPr>
            </w:pPr>
          </w:p>
          <w:p>
            <w:pPr>
              <w:pStyle w:val="TableParagraph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Cấp</w:t>
            </w:r>
            <w:r>
              <w:rPr>
                <w:spacing w:val="-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bảo</w:t>
            </w:r>
            <w:r>
              <w:rPr>
                <w:spacing w:val="-12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vệ</w:t>
            </w:r>
            <w:r>
              <w:rPr>
                <w:spacing w:val="-6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vỏ</w:t>
            </w:r>
            <w:r>
              <w:rPr>
                <w:spacing w:val="-10"/>
                <w:w w:val="105"/>
                <w:sz w:val="25"/>
              </w:rPr>
              <w:t> </w:t>
            </w:r>
            <w:r>
              <w:rPr>
                <w:spacing w:val="-5"/>
                <w:w w:val="105"/>
                <w:sz w:val="25"/>
              </w:rPr>
              <w:t>hộp</w:t>
            </w:r>
          </w:p>
        </w:tc>
        <w:tc>
          <w:tcPr>
            <w:tcW w:w="3806" w:type="dxa"/>
          </w:tcPr>
          <w:p>
            <w:pPr>
              <w:pStyle w:val="TableParagraph"/>
              <w:spacing w:before="16"/>
              <w:rPr>
                <w:b/>
                <w:sz w:val="25"/>
              </w:rPr>
            </w:pPr>
          </w:p>
          <w:p>
            <w:pPr>
              <w:pStyle w:val="TableParagraph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Tối</w:t>
            </w:r>
            <w:r>
              <w:rPr>
                <w:spacing w:val="-10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thiểu</w:t>
            </w:r>
            <w:r>
              <w:rPr>
                <w:spacing w:val="-8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IP</w:t>
            </w:r>
            <w:r>
              <w:rPr>
                <w:spacing w:val="-11"/>
                <w:w w:val="105"/>
                <w:sz w:val="25"/>
              </w:rPr>
              <w:t> </w:t>
            </w:r>
            <w:r>
              <w:rPr>
                <w:spacing w:val="-5"/>
                <w:w w:val="105"/>
                <w:sz w:val="25"/>
              </w:rPr>
              <w:t>43</w:t>
            </w:r>
          </w:p>
        </w:tc>
        <w:tc>
          <w:tcPr>
            <w:tcW w:w="1411" w:type="dxa"/>
          </w:tcPr>
          <w:p>
            <w:pPr>
              <w:pStyle w:val="TableParagraph"/>
              <w:spacing w:line="249" w:lineRule="auto" w:before="157"/>
              <w:ind w:left="526" w:right="241" w:hanging="267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  <w:tc>
          <w:tcPr>
            <w:tcW w:w="8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81" w:type="dxa"/>
          </w:tcPr>
          <w:p>
            <w:pPr>
              <w:pStyle w:val="TableParagraph"/>
              <w:spacing w:before="9"/>
              <w:ind w:left="288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Không</w:t>
            </w:r>
          </w:p>
          <w:p>
            <w:pPr>
              <w:pStyle w:val="TableParagraph"/>
              <w:spacing w:line="300" w:lineRule="exact"/>
              <w:ind w:left="461" w:right="207" w:hanging="240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</w:tr>
      <w:tr>
        <w:trPr>
          <w:trHeight w:val="888" w:hRule="atLeast"/>
        </w:trPr>
        <w:tc>
          <w:tcPr>
            <w:tcW w:w="518" w:type="dxa"/>
          </w:tcPr>
          <w:p>
            <w:pPr>
              <w:pStyle w:val="TableParagraph"/>
              <w:spacing w:before="14"/>
              <w:rPr>
                <w:b/>
                <w:sz w:val="25"/>
              </w:rPr>
            </w:pPr>
          </w:p>
          <w:p>
            <w:pPr>
              <w:pStyle w:val="TableParagraph"/>
              <w:spacing w:before="1"/>
              <w:ind w:left="18" w:right="8"/>
              <w:jc w:val="center"/>
              <w:rPr>
                <w:sz w:val="25"/>
              </w:rPr>
            </w:pPr>
            <w:r>
              <w:rPr>
                <w:spacing w:val="-5"/>
                <w:w w:val="105"/>
                <w:sz w:val="25"/>
              </w:rPr>
              <w:t>10</w:t>
            </w:r>
          </w:p>
        </w:tc>
        <w:tc>
          <w:tcPr>
            <w:tcW w:w="2640" w:type="dxa"/>
          </w:tcPr>
          <w:p>
            <w:pPr>
              <w:pStyle w:val="TableParagraph"/>
              <w:spacing w:line="298" w:lineRule="exact"/>
              <w:ind w:left="108" w:right="347"/>
              <w:rPr>
                <w:sz w:val="25"/>
              </w:rPr>
            </w:pPr>
            <w:r>
              <w:rPr>
                <w:sz w:val="25"/>
              </w:rPr>
              <w:t>Khả</w:t>
            </w:r>
            <w:r>
              <w:rPr>
                <w:spacing w:val="-11"/>
                <w:sz w:val="25"/>
              </w:rPr>
              <w:t> </w:t>
            </w:r>
            <w:r>
              <w:rPr>
                <w:sz w:val="25"/>
              </w:rPr>
              <w:t>năng</w:t>
            </w:r>
            <w:r>
              <w:rPr>
                <w:spacing w:val="-14"/>
                <w:sz w:val="25"/>
              </w:rPr>
              <w:t> </w:t>
            </w:r>
            <w:r>
              <w:rPr>
                <w:sz w:val="25"/>
              </w:rPr>
              <w:t>chống</w:t>
            </w:r>
            <w:r>
              <w:rPr>
                <w:spacing w:val="-14"/>
                <w:sz w:val="25"/>
              </w:rPr>
              <w:t> </w:t>
            </w:r>
            <w:r>
              <w:rPr>
                <w:sz w:val="25"/>
              </w:rPr>
              <w:t>cháy </w:t>
            </w:r>
            <w:r>
              <w:rPr>
                <w:w w:val="105"/>
                <w:sz w:val="25"/>
              </w:rPr>
              <w:t>quy định theo IEC </w:t>
            </w:r>
            <w:r>
              <w:rPr>
                <w:spacing w:val="-2"/>
                <w:w w:val="105"/>
                <w:sz w:val="25"/>
              </w:rPr>
              <w:t>60439-5</w:t>
            </w:r>
          </w:p>
        </w:tc>
        <w:tc>
          <w:tcPr>
            <w:tcW w:w="3806" w:type="dxa"/>
          </w:tcPr>
          <w:p>
            <w:pPr>
              <w:pStyle w:val="TableParagraph"/>
              <w:spacing w:before="14"/>
              <w:rPr>
                <w:b/>
                <w:sz w:val="25"/>
              </w:rPr>
            </w:pPr>
          </w:p>
          <w:p>
            <w:pPr>
              <w:pStyle w:val="TableParagraph"/>
              <w:spacing w:before="1"/>
              <w:ind w:left="108"/>
              <w:rPr>
                <w:sz w:val="25"/>
              </w:rPr>
            </w:pPr>
            <w:r>
              <w:rPr>
                <w:sz w:val="25"/>
              </w:rPr>
              <w:t>Cấp</w:t>
            </w:r>
            <w:r>
              <w:rPr>
                <w:spacing w:val="27"/>
                <w:sz w:val="25"/>
              </w:rPr>
              <w:t> </w:t>
            </w:r>
            <w:r>
              <w:rPr>
                <w:sz w:val="25"/>
              </w:rPr>
              <w:t>FH2-</w:t>
            </w:r>
            <w:r>
              <w:rPr>
                <w:spacing w:val="-4"/>
                <w:sz w:val="25"/>
              </w:rPr>
              <w:t>40mm</w:t>
            </w:r>
          </w:p>
        </w:tc>
        <w:tc>
          <w:tcPr>
            <w:tcW w:w="1411" w:type="dxa"/>
          </w:tcPr>
          <w:p>
            <w:pPr>
              <w:pStyle w:val="TableParagraph"/>
              <w:spacing w:line="249" w:lineRule="auto" w:before="153"/>
              <w:ind w:left="526" w:right="241" w:hanging="267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  <w:tc>
          <w:tcPr>
            <w:tcW w:w="8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81" w:type="dxa"/>
          </w:tcPr>
          <w:p>
            <w:pPr>
              <w:pStyle w:val="TableParagraph"/>
              <w:spacing w:line="298" w:lineRule="exact"/>
              <w:ind w:left="221" w:right="210" w:hanging="2"/>
              <w:jc w:val="center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Không 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</w:tr>
      <w:tr>
        <w:trPr>
          <w:trHeight w:val="886" w:hRule="atLeast"/>
        </w:trPr>
        <w:tc>
          <w:tcPr>
            <w:tcW w:w="518" w:type="dxa"/>
          </w:tcPr>
          <w:p>
            <w:pPr>
              <w:pStyle w:val="TableParagraph"/>
              <w:spacing w:before="13"/>
              <w:rPr>
                <w:b/>
                <w:sz w:val="25"/>
              </w:rPr>
            </w:pPr>
          </w:p>
          <w:p>
            <w:pPr>
              <w:pStyle w:val="TableParagraph"/>
              <w:ind w:left="18" w:right="8"/>
              <w:jc w:val="center"/>
              <w:rPr>
                <w:sz w:val="25"/>
              </w:rPr>
            </w:pPr>
            <w:r>
              <w:rPr>
                <w:spacing w:val="-5"/>
                <w:w w:val="105"/>
                <w:sz w:val="25"/>
              </w:rPr>
              <w:t>11</w:t>
            </w:r>
          </w:p>
        </w:tc>
        <w:tc>
          <w:tcPr>
            <w:tcW w:w="2640" w:type="dxa"/>
          </w:tcPr>
          <w:p>
            <w:pPr>
              <w:pStyle w:val="TableParagraph"/>
              <w:spacing w:before="3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Thử</w:t>
            </w:r>
            <w:r>
              <w:rPr>
                <w:spacing w:val="-12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chống</w:t>
            </w:r>
            <w:r>
              <w:rPr>
                <w:spacing w:val="-11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lão</w:t>
            </w:r>
            <w:r>
              <w:rPr>
                <w:spacing w:val="-13"/>
                <w:w w:val="105"/>
                <w:sz w:val="25"/>
              </w:rPr>
              <w:t> </w:t>
            </w:r>
            <w:r>
              <w:rPr>
                <w:spacing w:val="-5"/>
                <w:w w:val="105"/>
                <w:sz w:val="25"/>
              </w:rPr>
              <w:t>hóa</w:t>
            </w:r>
          </w:p>
          <w:p>
            <w:pPr>
              <w:pStyle w:val="TableParagraph"/>
              <w:spacing w:before="10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(UV)</w:t>
            </w:r>
            <w:r>
              <w:rPr>
                <w:spacing w:val="-1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theo</w:t>
            </w:r>
            <w:r>
              <w:rPr>
                <w:spacing w:val="-12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ISO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4892-</w:t>
            </w:r>
            <w:r>
              <w:rPr>
                <w:spacing w:val="-7"/>
                <w:w w:val="105"/>
                <w:sz w:val="25"/>
              </w:rPr>
              <w:t>2-</w:t>
            </w:r>
          </w:p>
          <w:p>
            <w:pPr>
              <w:pStyle w:val="TableParagraph"/>
              <w:spacing w:line="268" w:lineRule="exact" w:before="10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1994,</w:t>
            </w:r>
            <w:r>
              <w:rPr>
                <w:spacing w:val="-16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phương</w:t>
            </w:r>
            <w:r>
              <w:rPr>
                <w:spacing w:val="-14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pháp</w:t>
            </w:r>
            <w:r>
              <w:rPr>
                <w:spacing w:val="-13"/>
                <w:w w:val="105"/>
                <w:sz w:val="25"/>
              </w:rPr>
              <w:t> </w:t>
            </w:r>
            <w:r>
              <w:rPr>
                <w:spacing w:val="-10"/>
                <w:w w:val="105"/>
                <w:sz w:val="25"/>
              </w:rPr>
              <w:t>A</w:t>
            </w:r>
          </w:p>
        </w:tc>
        <w:tc>
          <w:tcPr>
            <w:tcW w:w="3806" w:type="dxa"/>
          </w:tcPr>
          <w:p>
            <w:pPr>
              <w:pStyle w:val="TableParagraph"/>
              <w:spacing w:before="152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Sau</w:t>
            </w:r>
            <w:r>
              <w:rPr>
                <w:spacing w:val="-11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khi</w:t>
            </w:r>
            <w:r>
              <w:rPr>
                <w:spacing w:val="-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thử</w:t>
            </w:r>
            <w:r>
              <w:rPr>
                <w:spacing w:val="-6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lão</w:t>
            </w:r>
            <w:r>
              <w:rPr>
                <w:spacing w:val="-10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hóa,</w:t>
            </w:r>
            <w:r>
              <w:rPr>
                <w:spacing w:val="-8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giá</w:t>
            </w:r>
            <w:r>
              <w:rPr>
                <w:spacing w:val="-9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trị</w:t>
            </w:r>
            <w:r>
              <w:rPr>
                <w:spacing w:val="-10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còn</w:t>
            </w:r>
            <w:r>
              <w:rPr>
                <w:spacing w:val="-5"/>
                <w:w w:val="105"/>
                <w:sz w:val="25"/>
              </w:rPr>
              <w:t> là</w:t>
            </w:r>
          </w:p>
          <w:p>
            <w:pPr>
              <w:pStyle w:val="TableParagraph"/>
              <w:spacing w:before="7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≥</w:t>
            </w:r>
            <w:r>
              <w:rPr>
                <w:spacing w:val="-2"/>
                <w:w w:val="105"/>
                <w:sz w:val="25"/>
              </w:rPr>
              <w:t> </w:t>
            </w:r>
            <w:r>
              <w:rPr>
                <w:spacing w:val="-5"/>
                <w:w w:val="105"/>
                <w:sz w:val="25"/>
              </w:rPr>
              <w:t>70%</w:t>
            </w:r>
          </w:p>
        </w:tc>
        <w:tc>
          <w:tcPr>
            <w:tcW w:w="1411" w:type="dxa"/>
          </w:tcPr>
          <w:p>
            <w:pPr>
              <w:pStyle w:val="TableParagraph"/>
              <w:spacing w:line="247" w:lineRule="auto" w:before="152"/>
              <w:ind w:left="526" w:right="241" w:hanging="267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  <w:tc>
          <w:tcPr>
            <w:tcW w:w="8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81" w:type="dxa"/>
          </w:tcPr>
          <w:p>
            <w:pPr>
              <w:pStyle w:val="TableParagraph"/>
              <w:spacing w:before="3"/>
              <w:ind w:left="288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Không</w:t>
            </w:r>
          </w:p>
          <w:p>
            <w:pPr>
              <w:pStyle w:val="TableParagraph"/>
              <w:spacing w:line="290" w:lineRule="atLeast"/>
              <w:ind w:left="461" w:right="207" w:hanging="240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</w:tr>
      <w:tr>
        <w:trPr>
          <w:trHeight w:val="892" w:hRule="atLeast"/>
        </w:trPr>
        <w:tc>
          <w:tcPr>
            <w:tcW w:w="518" w:type="dxa"/>
          </w:tcPr>
          <w:p>
            <w:pPr>
              <w:pStyle w:val="TableParagraph"/>
              <w:spacing w:before="18"/>
              <w:rPr>
                <w:b/>
                <w:sz w:val="25"/>
              </w:rPr>
            </w:pPr>
          </w:p>
          <w:p>
            <w:pPr>
              <w:pStyle w:val="TableParagraph"/>
              <w:spacing w:before="1"/>
              <w:ind w:left="18" w:right="8"/>
              <w:jc w:val="center"/>
              <w:rPr>
                <w:sz w:val="25"/>
              </w:rPr>
            </w:pPr>
            <w:r>
              <w:rPr>
                <w:spacing w:val="-5"/>
                <w:w w:val="105"/>
                <w:sz w:val="25"/>
              </w:rPr>
              <w:t>12</w:t>
            </w:r>
          </w:p>
        </w:tc>
        <w:tc>
          <w:tcPr>
            <w:tcW w:w="2640" w:type="dxa"/>
          </w:tcPr>
          <w:p>
            <w:pPr>
              <w:pStyle w:val="TableParagraph"/>
              <w:spacing w:before="18"/>
              <w:rPr>
                <w:b/>
                <w:sz w:val="25"/>
              </w:rPr>
            </w:pPr>
          </w:p>
          <w:p>
            <w:pPr>
              <w:pStyle w:val="TableParagraph"/>
              <w:spacing w:before="1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Độ</w:t>
            </w:r>
            <w:r>
              <w:rPr>
                <w:spacing w:val="-10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bền</w:t>
            </w:r>
            <w:r>
              <w:rPr>
                <w:spacing w:val="-9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va</w:t>
            </w:r>
            <w:r>
              <w:rPr>
                <w:spacing w:val="-3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đập</w:t>
            </w:r>
            <w:r>
              <w:rPr>
                <w:spacing w:val="-9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vỏ</w:t>
            </w:r>
            <w:r>
              <w:rPr>
                <w:spacing w:val="-7"/>
                <w:w w:val="105"/>
                <w:sz w:val="25"/>
              </w:rPr>
              <w:t> </w:t>
            </w:r>
            <w:r>
              <w:rPr>
                <w:spacing w:val="-5"/>
                <w:w w:val="105"/>
                <w:sz w:val="25"/>
              </w:rPr>
              <w:t>hộp</w:t>
            </w:r>
          </w:p>
        </w:tc>
        <w:tc>
          <w:tcPr>
            <w:tcW w:w="3806" w:type="dxa"/>
          </w:tcPr>
          <w:p>
            <w:pPr>
              <w:pStyle w:val="TableParagraph"/>
              <w:spacing w:before="18"/>
              <w:rPr>
                <w:b/>
                <w:sz w:val="25"/>
              </w:rPr>
            </w:pPr>
          </w:p>
          <w:p>
            <w:pPr>
              <w:pStyle w:val="TableParagraph"/>
              <w:spacing w:before="1"/>
              <w:ind w:left="17" w:right="6"/>
              <w:jc w:val="center"/>
              <w:rPr>
                <w:sz w:val="25"/>
              </w:rPr>
            </w:pPr>
            <w:r>
              <w:rPr>
                <w:w w:val="105"/>
                <w:sz w:val="25"/>
              </w:rPr>
              <w:t>20</w:t>
            </w:r>
            <w:r>
              <w:rPr>
                <w:spacing w:val="-8"/>
                <w:w w:val="105"/>
                <w:sz w:val="25"/>
              </w:rPr>
              <w:t> </w:t>
            </w:r>
            <w:r>
              <w:rPr>
                <w:spacing w:val="-10"/>
                <w:w w:val="105"/>
                <w:sz w:val="25"/>
              </w:rPr>
              <w:t>J</w:t>
            </w:r>
          </w:p>
        </w:tc>
        <w:tc>
          <w:tcPr>
            <w:tcW w:w="1411" w:type="dxa"/>
          </w:tcPr>
          <w:p>
            <w:pPr>
              <w:pStyle w:val="TableParagraph"/>
              <w:spacing w:line="247" w:lineRule="auto" w:before="157"/>
              <w:ind w:left="526" w:right="241" w:hanging="267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  <w:tc>
          <w:tcPr>
            <w:tcW w:w="8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81" w:type="dxa"/>
          </w:tcPr>
          <w:p>
            <w:pPr>
              <w:pStyle w:val="TableParagraph"/>
              <w:spacing w:before="6"/>
              <w:ind w:left="221" w:firstLine="67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Không</w:t>
            </w:r>
          </w:p>
          <w:p>
            <w:pPr>
              <w:pStyle w:val="TableParagraph"/>
              <w:spacing w:line="290" w:lineRule="atLeast"/>
              <w:ind w:left="461" w:right="207" w:hanging="240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</w:tr>
      <w:tr>
        <w:trPr>
          <w:trHeight w:val="892" w:hRule="atLeast"/>
        </w:trPr>
        <w:tc>
          <w:tcPr>
            <w:tcW w:w="518" w:type="dxa"/>
          </w:tcPr>
          <w:p>
            <w:pPr>
              <w:pStyle w:val="TableParagraph"/>
              <w:spacing w:before="18"/>
              <w:rPr>
                <w:b/>
                <w:sz w:val="25"/>
              </w:rPr>
            </w:pPr>
          </w:p>
          <w:p>
            <w:pPr>
              <w:pStyle w:val="TableParagraph"/>
              <w:spacing w:before="1"/>
              <w:ind w:left="18" w:right="8"/>
              <w:jc w:val="center"/>
              <w:rPr>
                <w:sz w:val="25"/>
              </w:rPr>
            </w:pPr>
            <w:r>
              <w:rPr>
                <w:spacing w:val="-5"/>
                <w:w w:val="105"/>
                <w:sz w:val="25"/>
              </w:rPr>
              <w:t>13</w:t>
            </w:r>
          </w:p>
        </w:tc>
        <w:tc>
          <w:tcPr>
            <w:tcW w:w="2640" w:type="dxa"/>
          </w:tcPr>
          <w:p>
            <w:pPr>
              <w:pStyle w:val="TableParagraph"/>
              <w:spacing w:before="18"/>
              <w:rPr>
                <w:b/>
                <w:sz w:val="25"/>
              </w:rPr>
            </w:pPr>
          </w:p>
          <w:p>
            <w:pPr>
              <w:pStyle w:val="TableParagraph"/>
              <w:spacing w:before="1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Điện</w:t>
            </w:r>
            <w:r>
              <w:rPr>
                <w:spacing w:val="-10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áp</w:t>
            </w:r>
            <w:r>
              <w:rPr>
                <w:spacing w:val="-11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định</w:t>
            </w:r>
            <w:r>
              <w:rPr>
                <w:spacing w:val="-11"/>
                <w:w w:val="105"/>
                <w:sz w:val="25"/>
              </w:rPr>
              <w:t> </w:t>
            </w:r>
            <w:r>
              <w:rPr>
                <w:spacing w:val="-5"/>
                <w:w w:val="105"/>
                <w:sz w:val="25"/>
              </w:rPr>
              <w:t>mức</w:t>
            </w:r>
          </w:p>
        </w:tc>
        <w:tc>
          <w:tcPr>
            <w:tcW w:w="3806" w:type="dxa"/>
          </w:tcPr>
          <w:p>
            <w:pPr>
              <w:pStyle w:val="TableParagraph"/>
              <w:spacing w:before="18"/>
              <w:rPr>
                <w:b/>
                <w:sz w:val="25"/>
              </w:rPr>
            </w:pPr>
          </w:p>
          <w:p>
            <w:pPr>
              <w:pStyle w:val="TableParagraph"/>
              <w:spacing w:before="1"/>
              <w:ind w:left="17" w:right="4"/>
              <w:jc w:val="center"/>
              <w:rPr>
                <w:sz w:val="25"/>
              </w:rPr>
            </w:pPr>
            <w:r>
              <w:rPr>
                <w:w w:val="105"/>
                <w:sz w:val="25"/>
              </w:rPr>
              <w:t>0,4</w:t>
            </w:r>
            <w:r>
              <w:rPr>
                <w:spacing w:val="-9"/>
                <w:w w:val="105"/>
                <w:sz w:val="25"/>
              </w:rPr>
              <w:t> </w:t>
            </w:r>
            <w:r>
              <w:rPr>
                <w:spacing w:val="-5"/>
                <w:w w:val="105"/>
                <w:sz w:val="25"/>
              </w:rPr>
              <w:t>kV</w:t>
            </w:r>
          </w:p>
        </w:tc>
        <w:tc>
          <w:tcPr>
            <w:tcW w:w="1411" w:type="dxa"/>
          </w:tcPr>
          <w:p>
            <w:pPr>
              <w:pStyle w:val="TableParagraph"/>
              <w:spacing w:line="247" w:lineRule="auto" w:before="157"/>
              <w:ind w:left="526" w:right="241" w:hanging="267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  <w:tc>
          <w:tcPr>
            <w:tcW w:w="8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81" w:type="dxa"/>
          </w:tcPr>
          <w:p>
            <w:pPr>
              <w:pStyle w:val="TableParagraph"/>
              <w:spacing w:before="6"/>
              <w:ind w:left="221" w:firstLine="67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Không</w:t>
            </w:r>
          </w:p>
          <w:p>
            <w:pPr>
              <w:pStyle w:val="TableParagraph"/>
              <w:spacing w:line="290" w:lineRule="atLeast"/>
              <w:ind w:left="461" w:right="207" w:hanging="240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</w:tr>
      <w:tr>
        <w:trPr>
          <w:trHeight w:val="594" w:hRule="atLeast"/>
        </w:trPr>
        <w:tc>
          <w:tcPr>
            <w:tcW w:w="518" w:type="dxa"/>
          </w:tcPr>
          <w:p>
            <w:pPr>
              <w:pStyle w:val="TableParagraph"/>
              <w:spacing w:before="157"/>
              <w:ind w:left="18" w:right="8"/>
              <w:jc w:val="center"/>
              <w:rPr>
                <w:sz w:val="25"/>
              </w:rPr>
            </w:pPr>
            <w:r>
              <w:rPr>
                <w:spacing w:val="-5"/>
                <w:w w:val="105"/>
                <w:sz w:val="25"/>
              </w:rPr>
              <w:t>14</w:t>
            </w:r>
          </w:p>
        </w:tc>
        <w:tc>
          <w:tcPr>
            <w:tcW w:w="2640" w:type="dxa"/>
          </w:tcPr>
          <w:p>
            <w:pPr>
              <w:pStyle w:val="TableParagraph"/>
              <w:spacing w:before="6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Thử</w:t>
            </w:r>
            <w:r>
              <w:rPr>
                <w:spacing w:val="-9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nghiệm</w:t>
            </w:r>
            <w:r>
              <w:rPr>
                <w:spacing w:val="-13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độ</w:t>
            </w:r>
            <w:r>
              <w:rPr>
                <w:spacing w:val="-11"/>
                <w:w w:val="105"/>
                <w:sz w:val="25"/>
              </w:rPr>
              <w:t> </w:t>
            </w:r>
            <w:r>
              <w:rPr>
                <w:spacing w:val="-5"/>
                <w:w w:val="105"/>
                <w:sz w:val="25"/>
              </w:rPr>
              <w:t>bền</w:t>
            </w:r>
          </w:p>
          <w:p>
            <w:pPr>
              <w:pStyle w:val="TableParagraph"/>
              <w:spacing w:line="268" w:lineRule="exact" w:before="13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cách</w:t>
            </w:r>
            <w:r>
              <w:rPr>
                <w:spacing w:val="-8"/>
                <w:w w:val="105"/>
                <w:sz w:val="25"/>
              </w:rPr>
              <w:t> </w:t>
            </w:r>
            <w:r>
              <w:rPr>
                <w:spacing w:val="-4"/>
                <w:w w:val="105"/>
                <w:sz w:val="25"/>
              </w:rPr>
              <w:t>điện</w:t>
            </w:r>
          </w:p>
        </w:tc>
        <w:tc>
          <w:tcPr>
            <w:tcW w:w="380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1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8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92" w:hRule="atLeast"/>
        </w:trPr>
        <w:tc>
          <w:tcPr>
            <w:tcW w:w="51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40" w:type="dxa"/>
          </w:tcPr>
          <w:p>
            <w:pPr>
              <w:pStyle w:val="TableParagraph"/>
              <w:spacing w:line="247" w:lineRule="auto" w:before="9"/>
              <w:ind w:left="108" w:right="409"/>
              <w:rPr>
                <w:sz w:val="25"/>
              </w:rPr>
            </w:pPr>
            <w:r>
              <w:rPr>
                <w:w w:val="105"/>
                <w:sz w:val="25"/>
              </w:rPr>
              <w:t>Điện áp xoay chiều tăng</w:t>
            </w:r>
            <w:r>
              <w:rPr>
                <w:spacing w:val="-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cao</w:t>
            </w:r>
            <w:r>
              <w:rPr>
                <w:spacing w:val="-10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tần</w:t>
            </w:r>
            <w:r>
              <w:rPr>
                <w:spacing w:val="-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số</w:t>
            </w:r>
            <w:r>
              <w:rPr>
                <w:spacing w:val="-11"/>
                <w:w w:val="105"/>
                <w:sz w:val="25"/>
              </w:rPr>
              <w:t> </w:t>
            </w:r>
            <w:r>
              <w:rPr>
                <w:spacing w:val="-4"/>
                <w:w w:val="105"/>
                <w:sz w:val="25"/>
              </w:rPr>
              <w:t>công</w:t>
            </w:r>
          </w:p>
          <w:p>
            <w:pPr>
              <w:pStyle w:val="TableParagraph"/>
              <w:spacing w:line="268" w:lineRule="exact" w:before="3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nghiệp,</w:t>
            </w:r>
            <w:r>
              <w:rPr>
                <w:spacing w:val="-13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1</w:t>
            </w:r>
            <w:r>
              <w:rPr>
                <w:spacing w:val="-8"/>
                <w:w w:val="105"/>
                <w:sz w:val="25"/>
              </w:rPr>
              <w:t> </w:t>
            </w:r>
            <w:r>
              <w:rPr>
                <w:spacing w:val="-4"/>
                <w:w w:val="105"/>
                <w:sz w:val="25"/>
              </w:rPr>
              <w:t>phút</w:t>
            </w:r>
          </w:p>
        </w:tc>
        <w:tc>
          <w:tcPr>
            <w:tcW w:w="3806" w:type="dxa"/>
          </w:tcPr>
          <w:p>
            <w:pPr>
              <w:pStyle w:val="TableParagraph"/>
              <w:spacing w:before="16"/>
              <w:rPr>
                <w:b/>
                <w:sz w:val="25"/>
              </w:rPr>
            </w:pPr>
          </w:p>
          <w:p>
            <w:pPr>
              <w:pStyle w:val="TableParagraph"/>
              <w:ind w:left="17" w:right="7"/>
              <w:jc w:val="center"/>
              <w:rPr>
                <w:sz w:val="25"/>
              </w:rPr>
            </w:pPr>
            <w:r>
              <w:rPr>
                <w:w w:val="105"/>
                <w:sz w:val="25"/>
              </w:rPr>
              <w:t>2</w:t>
            </w:r>
            <w:r>
              <w:rPr>
                <w:spacing w:val="-5"/>
                <w:w w:val="105"/>
                <w:sz w:val="25"/>
              </w:rPr>
              <w:t> kV</w:t>
            </w:r>
          </w:p>
        </w:tc>
        <w:tc>
          <w:tcPr>
            <w:tcW w:w="1411" w:type="dxa"/>
          </w:tcPr>
          <w:p>
            <w:pPr>
              <w:pStyle w:val="TableParagraph"/>
              <w:spacing w:before="16"/>
              <w:rPr>
                <w:b/>
                <w:sz w:val="25"/>
              </w:rPr>
            </w:pPr>
          </w:p>
          <w:p>
            <w:pPr>
              <w:pStyle w:val="TableParagraph"/>
              <w:ind w:left="13" w:right="3"/>
              <w:jc w:val="center"/>
              <w:rPr>
                <w:sz w:val="25"/>
              </w:rPr>
            </w:pPr>
            <w:r>
              <w:rPr>
                <w:w w:val="105"/>
                <w:sz w:val="25"/>
              </w:rPr>
              <w:t>≥</w:t>
            </w:r>
            <w:r>
              <w:rPr>
                <w:spacing w:val="-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2</w:t>
            </w:r>
            <w:r>
              <w:rPr>
                <w:spacing w:val="-2"/>
                <w:w w:val="105"/>
                <w:sz w:val="25"/>
              </w:rPr>
              <w:t> </w:t>
            </w:r>
            <w:r>
              <w:rPr>
                <w:spacing w:val="-5"/>
                <w:w w:val="105"/>
                <w:sz w:val="25"/>
              </w:rPr>
              <w:t>kV</w:t>
            </w:r>
          </w:p>
        </w:tc>
        <w:tc>
          <w:tcPr>
            <w:tcW w:w="8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81" w:type="dxa"/>
          </w:tcPr>
          <w:p>
            <w:pPr>
              <w:pStyle w:val="TableParagraph"/>
              <w:spacing w:before="16"/>
              <w:rPr>
                <w:b/>
                <w:sz w:val="25"/>
              </w:rPr>
            </w:pPr>
          </w:p>
          <w:p>
            <w:pPr>
              <w:pStyle w:val="TableParagraph"/>
              <w:ind w:left="11" w:right="6"/>
              <w:jc w:val="center"/>
              <w:rPr>
                <w:sz w:val="25"/>
              </w:rPr>
            </w:pPr>
            <w:r>
              <w:rPr>
                <w:w w:val="105"/>
                <w:sz w:val="25"/>
              </w:rPr>
              <w:t>&lt;</w:t>
            </w:r>
            <w:r>
              <w:rPr>
                <w:spacing w:val="-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2</w:t>
            </w:r>
            <w:r>
              <w:rPr>
                <w:spacing w:val="-5"/>
                <w:w w:val="105"/>
                <w:sz w:val="25"/>
              </w:rPr>
              <w:t> kV</w:t>
            </w:r>
          </w:p>
        </w:tc>
      </w:tr>
      <w:tr>
        <w:trPr>
          <w:trHeight w:val="306" w:hRule="atLeast"/>
        </w:trPr>
        <w:tc>
          <w:tcPr>
            <w:tcW w:w="51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640" w:type="dxa"/>
          </w:tcPr>
          <w:p>
            <w:pPr>
              <w:pStyle w:val="TableParagraph"/>
              <w:spacing w:line="273" w:lineRule="exact" w:before="13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Điện</w:t>
            </w:r>
            <w:r>
              <w:rPr>
                <w:spacing w:val="-10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trở</w:t>
            </w:r>
            <w:r>
              <w:rPr>
                <w:spacing w:val="-12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cách</w:t>
            </w:r>
            <w:r>
              <w:rPr>
                <w:spacing w:val="-9"/>
                <w:w w:val="105"/>
                <w:sz w:val="25"/>
              </w:rPr>
              <w:t> </w:t>
            </w:r>
            <w:r>
              <w:rPr>
                <w:spacing w:val="-4"/>
                <w:w w:val="105"/>
                <w:sz w:val="25"/>
              </w:rPr>
              <w:t>điện</w:t>
            </w:r>
          </w:p>
        </w:tc>
        <w:tc>
          <w:tcPr>
            <w:tcW w:w="3806" w:type="dxa"/>
          </w:tcPr>
          <w:p>
            <w:pPr>
              <w:pStyle w:val="TableParagraph"/>
              <w:spacing w:line="273" w:lineRule="exact" w:before="13"/>
              <w:ind w:right="1454"/>
              <w:jc w:val="right"/>
              <w:rPr>
                <w:sz w:val="25"/>
              </w:rPr>
            </w:pPr>
            <w:r>
              <w:rPr>
                <w:w w:val="105"/>
                <w:sz w:val="25"/>
              </w:rPr>
              <w:t>≥</w:t>
            </w:r>
            <w:r>
              <w:rPr>
                <w:spacing w:val="-4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1</w:t>
            </w:r>
            <w:r>
              <w:rPr>
                <w:spacing w:val="-7"/>
                <w:w w:val="105"/>
                <w:sz w:val="25"/>
              </w:rPr>
              <w:t> </w:t>
            </w:r>
            <w:r>
              <w:rPr>
                <w:spacing w:val="-5"/>
                <w:w w:val="105"/>
                <w:sz w:val="25"/>
              </w:rPr>
              <w:t>MW</w:t>
            </w:r>
          </w:p>
        </w:tc>
        <w:tc>
          <w:tcPr>
            <w:tcW w:w="1411" w:type="dxa"/>
          </w:tcPr>
          <w:p>
            <w:pPr>
              <w:pStyle w:val="TableParagraph"/>
              <w:spacing w:line="273" w:lineRule="exact" w:before="13"/>
              <w:ind w:left="13" w:right="6"/>
              <w:jc w:val="center"/>
              <w:rPr>
                <w:sz w:val="25"/>
              </w:rPr>
            </w:pPr>
            <w:r>
              <w:rPr>
                <w:w w:val="105"/>
                <w:sz w:val="25"/>
              </w:rPr>
              <w:t>≥</w:t>
            </w:r>
            <w:r>
              <w:rPr>
                <w:spacing w:val="-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1</w:t>
            </w:r>
            <w:r>
              <w:rPr>
                <w:spacing w:val="-5"/>
                <w:w w:val="105"/>
                <w:sz w:val="25"/>
              </w:rPr>
              <w:t> MW</w:t>
            </w:r>
          </w:p>
        </w:tc>
        <w:tc>
          <w:tcPr>
            <w:tcW w:w="84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81" w:type="dxa"/>
          </w:tcPr>
          <w:p>
            <w:pPr>
              <w:pStyle w:val="TableParagraph"/>
              <w:spacing w:line="273" w:lineRule="exact" w:before="13"/>
              <w:ind w:left="11" w:right="9"/>
              <w:jc w:val="center"/>
              <w:rPr>
                <w:sz w:val="25"/>
              </w:rPr>
            </w:pPr>
            <w:r>
              <w:rPr>
                <w:w w:val="105"/>
                <w:sz w:val="25"/>
              </w:rPr>
              <w:t>&lt;</w:t>
            </w:r>
            <w:r>
              <w:rPr>
                <w:spacing w:val="-5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1</w:t>
            </w:r>
            <w:r>
              <w:rPr>
                <w:spacing w:val="-7"/>
                <w:w w:val="105"/>
                <w:sz w:val="25"/>
              </w:rPr>
              <w:t> </w:t>
            </w:r>
            <w:r>
              <w:rPr>
                <w:spacing w:val="-5"/>
                <w:w w:val="105"/>
                <w:sz w:val="25"/>
              </w:rPr>
              <w:t>MW</w:t>
            </w:r>
          </w:p>
        </w:tc>
      </w:tr>
      <w:tr>
        <w:trPr>
          <w:trHeight w:val="594" w:hRule="atLeast"/>
        </w:trPr>
        <w:tc>
          <w:tcPr>
            <w:tcW w:w="518" w:type="dxa"/>
          </w:tcPr>
          <w:p>
            <w:pPr>
              <w:pStyle w:val="TableParagraph"/>
              <w:spacing w:before="157"/>
              <w:ind w:left="18" w:right="8"/>
              <w:jc w:val="center"/>
              <w:rPr>
                <w:sz w:val="25"/>
              </w:rPr>
            </w:pPr>
            <w:r>
              <w:rPr>
                <w:spacing w:val="-5"/>
                <w:w w:val="105"/>
                <w:sz w:val="25"/>
              </w:rPr>
              <w:t>15</w:t>
            </w:r>
          </w:p>
        </w:tc>
        <w:tc>
          <w:tcPr>
            <w:tcW w:w="2640" w:type="dxa"/>
          </w:tcPr>
          <w:p>
            <w:pPr>
              <w:pStyle w:val="TableParagraph"/>
              <w:spacing w:line="298" w:lineRule="exact"/>
              <w:ind w:left="108" w:right="154"/>
              <w:rPr>
                <w:sz w:val="25"/>
              </w:rPr>
            </w:pPr>
            <w:r>
              <w:rPr>
                <w:w w:val="105"/>
                <w:sz w:val="25"/>
              </w:rPr>
              <w:t>Giới</w:t>
            </w:r>
            <w:r>
              <w:rPr>
                <w:spacing w:val="-1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hạn</w:t>
            </w:r>
            <w:r>
              <w:rPr>
                <w:spacing w:val="-16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độ</w:t>
            </w:r>
            <w:r>
              <w:rPr>
                <w:spacing w:val="-1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tăng</w:t>
            </w:r>
            <w:r>
              <w:rPr>
                <w:spacing w:val="-16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nhiệt </w:t>
            </w:r>
            <w:r>
              <w:rPr>
                <w:spacing w:val="-6"/>
                <w:w w:val="105"/>
                <w:sz w:val="25"/>
              </w:rPr>
              <w:t>độ</w:t>
            </w:r>
          </w:p>
        </w:tc>
        <w:tc>
          <w:tcPr>
            <w:tcW w:w="380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1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8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91" w:hRule="atLeast"/>
        </w:trPr>
        <w:tc>
          <w:tcPr>
            <w:tcW w:w="51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40" w:type="dxa"/>
          </w:tcPr>
          <w:p>
            <w:pPr>
              <w:pStyle w:val="TableParagraph"/>
              <w:spacing w:line="249" w:lineRule="auto" w:before="156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Đối</w:t>
            </w:r>
            <w:r>
              <w:rPr>
                <w:spacing w:val="-1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với</w:t>
            </w:r>
            <w:r>
              <w:rPr>
                <w:spacing w:val="-16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các</w:t>
            </w:r>
            <w:r>
              <w:rPr>
                <w:spacing w:val="-1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phần</w:t>
            </w:r>
            <w:r>
              <w:rPr>
                <w:spacing w:val="-16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mang </w:t>
            </w:r>
            <w:r>
              <w:rPr>
                <w:spacing w:val="-4"/>
                <w:w w:val="105"/>
                <w:sz w:val="25"/>
              </w:rPr>
              <w:t>điện</w:t>
            </w:r>
          </w:p>
        </w:tc>
        <w:tc>
          <w:tcPr>
            <w:tcW w:w="3806" w:type="dxa"/>
          </w:tcPr>
          <w:p>
            <w:pPr>
              <w:pStyle w:val="TableParagraph"/>
              <w:spacing w:before="17"/>
              <w:rPr>
                <w:b/>
                <w:sz w:val="25"/>
              </w:rPr>
            </w:pPr>
          </w:p>
          <w:p>
            <w:pPr>
              <w:pStyle w:val="TableParagraph"/>
              <w:ind w:left="17"/>
              <w:jc w:val="center"/>
              <w:rPr>
                <w:sz w:val="25"/>
              </w:rPr>
            </w:pPr>
            <w:r>
              <w:rPr>
                <w:spacing w:val="-4"/>
                <w:w w:val="105"/>
                <w:sz w:val="25"/>
              </w:rPr>
              <w:t>65</w:t>
            </w:r>
            <w:r>
              <w:rPr>
                <w:spacing w:val="-4"/>
                <w:w w:val="105"/>
                <w:sz w:val="25"/>
                <w:vertAlign w:val="superscript"/>
              </w:rPr>
              <w:t>0</w:t>
            </w:r>
            <w:r>
              <w:rPr>
                <w:spacing w:val="-4"/>
                <w:w w:val="105"/>
                <w:sz w:val="25"/>
                <w:vertAlign w:val="baseline"/>
              </w:rPr>
              <w:t>C</w:t>
            </w:r>
          </w:p>
        </w:tc>
        <w:tc>
          <w:tcPr>
            <w:tcW w:w="1411" w:type="dxa"/>
          </w:tcPr>
          <w:p>
            <w:pPr>
              <w:pStyle w:val="TableParagraph"/>
              <w:spacing w:line="249" w:lineRule="auto" w:before="156"/>
              <w:ind w:left="526" w:right="241" w:hanging="267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  <w:tc>
          <w:tcPr>
            <w:tcW w:w="8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81" w:type="dxa"/>
          </w:tcPr>
          <w:p>
            <w:pPr>
              <w:pStyle w:val="TableParagraph"/>
              <w:spacing w:line="298" w:lineRule="exact"/>
              <w:ind w:left="221" w:right="210" w:hanging="2"/>
              <w:jc w:val="center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Không 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</w:tr>
      <w:tr>
        <w:trPr>
          <w:trHeight w:val="889" w:hRule="atLeast"/>
        </w:trPr>
        <w:tc>
          <w:tcPr>
            <w:tcW w:w="51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40" w:type="dxa"/>
          </w:tcPr>
          <w:p>
            <w:pPr>
              <w:pStyle w:val="TableParagraph"/>
              <w:spacing w:line="249" w:lineRule="auto" w:before="155"/>
              <w:ind w:left="108" w:right="724"/>
              <w:rPr>
                <w:sz w:val="25"/>
              </w:rPr>
            </w:pPr>
            <w:r>
              <w:rPr>
                <w:w w:val="105"/>
                <w:sz w:val="25"/>
              </w:rPr>
              <w:t>Đối</w:t>
            </w:r>
            <w:r>
              <w:rPr>
                <w:spacing w:val="-11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với</w:t>
            </w:r>
            <w:r>
              <w:rPr>
                <w:spacing w:val="-12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các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phần không</w:t>
            </w:r>
            <w:r>
              <w:rPr>
                <w:spacing w:val="-14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mang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4"/>
                <w:w w:val="105"/>
                <w:sz w:val="25"/>
              </w:rPr>
              <w:t>điện</w:t>
            </w:r>
          </w:p>
        </w:tc>
        <w:tc>
          <w:tcPr>
            <w:tcW w:w="3806" w:type="dxa"/>
          </w:tcPr>
          <w:p>
            <w:pPr>
              <w:pStyle w:val="TableParagraph"/>
              <w:spacing w:before="18"/>
              <w:rPr>
                <w:b/>
                <w:sz w:val="25"/>
              </w:rPr>
            </w:pPr>
          </w:p>
          <w:p>
            <w:pPr>
              <w:pStyle w:val="TableParagraph"/>
              <w:ind w:left="17"/>
              <w:jc w:val="center"/>
              <w:rPr>
                <w:sz w:val="25"/>
              </w:rPr>
            </w:pPr>
            <w:r>
              <w:rPr>
                <w:spacing w:val="-4"/>
                <w:w w:val="105"/>
                <w:sz w:val="25"/>
              </w:rPr>
              <w:t>40</w:t>
            </w:r>
            <w:r>
              <w:rPr>
                <w:spacing w:val="-4"/>
                <w:w w:val="105"/>
                <w:sz w:val="25"/>
                <w:vertAlign w:val="superscript"/>
              </w:rPr>
              <w:t>0</w:t>
            </w:r>
            <w:r>
              <w:rPr>
                <w:spacing w:val="-4"/>
                <w:w w:val="105"/>
                <w:sz w:val="25"/>
                <w:vertAlign w:val="baseline"/>
              </w:rPr>
              <w:t>C</w:t>
            </w:r>
          </w:p>
        </w:tc>
        <w:tc>
          <w:tcPr>
            <w:tcW w:w="1411" w:type="dxa"/>
          </w:tcPr>
          <w:p>
            <w:pPr>
              <w:pStyle w:val="TableParagraph"/>
              <w:spacing w:line="249" w:lineRule="auto" w:before="155"/>
              <w:ind w:left="526" w:right="241" w:hanging="267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  <w:tc>
          <w:tcPr>
            <w:tcW w:w="8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81" w:type="dxa"/>
          </w:tcPr>
          <w:p>
            <w:pPr>
              <w:pStyle w:val="TableParagraph"/>
              <w:spacing w:before="6"/>
              <w:ind w:left="221" w:firstLine="67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Không</w:t>
            </w:r>
          </w:p>
          <w:p>
            <w:pPr>
              <w:pStyle w:val="TableParagraph"/>
              <w:spacing w:line="290" w:lineRule="atLeast"/>
              <w:ind w:left="461" w:right="207" w:hanging="240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</w:tr>
      <w:tr>
        <w:trPr>
          <w:trHeight w:val="678" w:hRule="atLeast"/>
        </w:trPr>
        <w:tc>
          <w:tcPr>
            <w:tcW w:w="518" w:type="dxa"/>
          </w:tcPr>
          <w:p>
            <w:pPr>
              <w:pStyle w:val="TableParagraph"/>
              <w:spacing w:before="198"/>
              <w:ind w:left="18" w:right="8"/>
              <w:jc w:val="center"/>
              <w:rPr>
                <w:sz w:val="25"/>
              </w:rPr>
            </w:pPr>
            <w:r>
              <w:rPr>
                <w:spacing w:val="-5"/>
                <w:w w:val="105"/>
                <w:sz w:val="25"/>
              </w:rPr>
              <w:t>16</w:t>
            </w:r>
          </w:p>
        </w:tc>
        <w:tc>
          <w:tcPr>
            <w:tcW w:w="2640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49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Khả</w:t>
            </w:r>
            <w:r>
              <w:rPr>
                <w:spacing w:val="-9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năng</w:t>
            </w:r>
            <w:r>
              <w:rPr>
                <w:spacing w:val="-13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chịu</w:t>
            </w:r>
            <w:r>
              <w:rPr>
                <w:spacing w:val="-14"/>
                <w:w w:val="105"/>
                <w:sz w:val="25"/>
              </w:rPr>
              <w:t> </w:t>
            </w:r>
            <w:r>
              <w:rPr>
                <w:spacing w:val="-4"/>
                <w:w w:val="105"/>
                <w:sz w:val="25"/>
              </w:rPr>
              <w:t>nhiệt</w:t>
            </w:r>
          </w:p>
          <w:p>
            <w:pPr>
              <w:pStyle w:val="TableParagraph"/>
              <w:spacing w:before="13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khô</w:t>
            </w:r>
            <w:r>
              <w:rPr>
                <w:spacing w:val="-9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100</w:t>
            </w:r>
            <w:r>
              <w:rPr>
                <w:w w:val="105"/>
                <w:sz w:val="25"/>
                <w:vertAlign w:val="superscript"/>
              </w:rPr>
              <w:t>0</w:t>
            </w:r>
            <w:r>
              <w:rPr>
                <w:w w:val="105"/>
                <w:sz w:val="25"/>
                <w:vertAlign w:val="baseline"/>
              </w:rPr>
              <w:t>C</w:t>
            </w:r>
            <w:r>
              <w:rPr>
                <w:spacing w:val="-9"/>
                <w:w w:val="105"/>
                <w:sz w:val="25"/>
                <w:vertAlign w:val="baseline"/>
              </w:rPr>
              <w:t> </w:t>
            </w:r>
            <w:r>
              <w:rPr>
                <w:w w:val="105"/>
                <w:sz w:val="25"/>
                <w:vertAlign w:val="baseline"/>
              </w:rPr>
              <w:t>±</w:t>
            </w:r>
            <w:r>
              <w:rPr>
                <w:spacing w:val="-11"/>
                <w:w w:val="105"/>
                <w:sz w:val="25"/>
                <w:vertAlign w:val="baseline"/>
              </w:rPr>
              <w:t> </w:t>
            </w:r>
            <w:r>
              <w:rPr>
                <w:w w:val="105"/>
                <w:sz w:val="25"/>
                <w:vertAlign w:val="baseline"/>
              </w:rPr>
              <w:t>2</w:t>
            </w:r>
            <w:r>
              <w:rPr>
                <w:w w:val="105"/>
                <w:sz w:val="25"/>
                <w:vertAlign w:val="superscript"/>
              </w:rPr>
              <w:t>0</w:t>
            </w:r>
            <w:r>
              <w:rPr>
                <w:w w:val="105"/>
                <w:sz w:val="25"/>
                <w:vertAlign w:val="baseline"/>
              </w:rPr>
              <w:t>C,</w:t>
            </w:r>
            <w:r>
              <w:rPr>
                <w:spacing w:val="-8"/>
                <w:w w:val="105"/>
                <w:sz w:val="25"/>
                <w:vertAlign w:val="baseline"/>
              </w:rPr>
              <w:t> </w:t>
            </w:r>
            <w:r>
              <w:rPr>
                <w:spacing w:val="-5"/>
                <w:w w:val="105"/>
                <w:sz w:val="25"/>
                <w:vertAlign w:val="baseline"/>
              </w:rPr>
              <w:t>độ</w:t>
            </w:r>
          </w:p>
        </w:tc>
        <w:tc>
          <w:tcPr>
            <w:tcW w:w="380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198"/>
              <w:ind w:right="1444"/>
              <w:jc w:val="right"/>
              <w:rPr>
                <w:sz w:val="25"/>
              </w:rPr>
            </w:pPr>
            <w:r>
              <w:rPr>
                <w:w w:val="105"/>
                <w:sz w:val="25"/>
              </w:rPr>
              <w:t>Đáp</w:t>
            </w:r>
            <w:r>
              <w:rPr>
                <w:spacing w:val="-10"/>
                <w:w w:val="105"/>
                <w:sz w:val="25"/>
              </w:rPr>
              <w:t> </w:t>
            </w:r>
            <w:r>
              <w:rPr>
                <w:spacing w:val="-5"/>
                <w:w w:val="105"/>
                <w:sz w:val="25"/>
              </w:rPr>
              <w:t>ứng</w:t>
            </w:r>
          </w:p>
        </w:tc>
        <w:tc>
          <w:tcPr>
            <w:tcW w:w="1411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9" w:lineRule="auto" w:before="49"/>
              <w:ind w:left="526" w:right="241" w:hanging="267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  <w:tc>
          <w:tcPr>
            <w:tcW w:w="847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81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49"/>
              <w:ind w:left="288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Không</w:t>
            </w:r>
          </w:p>
          <w:p>
            <w:pPr>
              <w:pStyle w:val="TableParagraph"/>
              <w:spacing w:before="13"/>
              <w:ind w:left="221"/>
              <w:rPr>
                <w:sz w:val="25"/>
              </w:rPr>
            </w:pPr>
            <w:r>
              <w:rPr>
                <w:w w:val="105"/>
                <w:sz w:val="25"/>
              </w:rPr>
              <w:t>như</w:t>
            </w:r>
            <w:r>
              <w:rPr>
                <w:spacing w:val="-8"/>
                <w:w w:val="105"/>
                <w:sz w:val="25"/>
              </w:rPr>
              <w:t> </w:t>
            </w:r>
            <w:r>
              <w:rPr>
                <w:spacing w:val="-5"/>
                <w:w w:val="105"/>
                <w:sz w:val="25"/>
              </w:rPr>
              <w:t>yêu</w:t>
            </w:r>
          </w:p>
        </w:tc>
      </w:tr>
    </w:tbl>
    <w:p>
      <w:pPr>
        <w:pStyle w:val="TableParagraph"/>
        <w:spacing w:after="0"/>
        <w:rPr>
          <w:sz w:val="25"/>
        </w:rPr>
        <w:sectPr>
          <w:type w:val="continuous"/>
          <w:pgSz w:w="11910" w:h="16840"/>
          <w:pgMar w:header="1009" w:footer="793" w:top="1500" w:bottom="980" w:left="850" w:right="283"/>
        </w:sect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18"/>
        <w:gridCol w:w="2640"/>
        <w:gridCol w:w="3806"/>
        <w:gridCol w:w="1411"/>
        <w:gridCol w:w="847"/>
        <w:gridCol w:w="1281"/>
      </w:tblGrid>
      <w:tr>
        <w:trPr>
          <w:trHeight w:val="306" w:hRule="atLeast"/>
        </w:trPr>
        <w:tc>
          <w:tcPr>
            <w:tcW w:w="518" w:type="dxa"/>
            <w:vMerge w:val="restart"/>
          </w:tcPr>
          <w:p>
            <w:pPr>
              <w:pStyle w:val="TableParagraph"/>
              <w:spacing w:before="177"/>
              <w:rPr>
                <w:b/>
                <w:sz w:val="25"/>
              </w:rPr>
            </w:pPr>
          </w:p>
          <w:p>
            <w:pPr>
              <w:pStyle w:val="TableParagraph"/>
              <w:ind w:left="107"/>
              <w:rPr>
                <w:b/>
                <w:sz w:val="25"/>
              </w:rPr>
            </w:pPr>
            <w:r>
              <w:rPr>
                <w:b/>
                <w:spacing w:val="-5"/>
                <w:w w:val="105"/>
                <w:sz w:val="25"/>
              </w:rPr>
              <w:t>Stt</w:t>
            </w:r>
          </w:p>
        </w:tc>
        <w:tc>
          <w:tcPr>
            <w:tcW w:w="6446" w:type="dxa"/>
            <w:gridSpan w:val="2"/>
          </w:tcPr>
          <w:p>
            <w:pPr>
              <w:pStyle w:val="TableParagraph"/>
              <w:spacing w:line="273" w:lineRule="exact" w:before="13"/>
              <w:ind w:left="8"/>
              <w:jc w:val="center"/>
              <w:rPr>
                <w:b/>
                <w:sz w:val="25"/>
              </w:rPr>
            </w:pPr>
            <w:r>
              <w:rPr>
                <w:b/>
                <w:w w:val="105"/>
                <w:sz w:val="25"/>
              </w:rPr>
              <w:t>Tiêu</w:t>
            </w:r>
            <w:r>
              <w:rPr>
                <w:b/>
                <w:spacing w:val="-12"/>
                <w:w w:val="105"/>
                <w:sz w:val="25"/>
              </w:rPr>
              <w:t> </w:t>
            </w:r>
            <w:r>
              <w:rPr>
                <w:b/>
                <w:spacing w:val="-5"/>
                <w:w w:val="105"/>
                <w:sz w:val="25"/>
              </w:rPr>
              <w:t>chí</w:t>
            </w:r>
          </w:p>
        </w:tc>
        <w:tc>
          <w:tcPr>
            <w:tcW w:w="3539" w:type="dxa"/>
            <w:gridSpan w:val="3"/>
          </w:tcPr>
          <w:p>
            <w:pPr>
              <w:pStyle w:val="TableParagraph"/>
              <w:spacing w:line="273" w:lineRule="exact" w:before="13"/>
              <w:ind w:left="528"/>
              <w:rPr>
                <w:sz w:val="25"/>
              </w:rPr>
            </w:pPr>
            <w:r>
              <w:rPr>
                <w:w w:val="110"/>
                <w:sz w:val="25"/>
              </w:rPr>
              <w:t>Đánh</w:t>
            </w:r>
            <w:r>
              <w:rPr>
                <w:spacing w:val="-1"/>
                <w:w w:val="110"/>
                <w:sz w:val="25"/>
              </w:rPr>
              <w:t> </w:t>
            </w:r>
            <w:r>
              <w:rPr>
                <w:w w:val="110"/>
                <w:sz w:val="25"/>
              </w:rPr>
              <w:t>giá</w:t>
            </w:r>
            <w:r>
              <w:rPr>
                <w:spacing w:val="3"/>
                <w:w w:val="110"/>
                <w:sz w:val="25"/>
              </w:rPr>
              <w:t> </w:t>
            </w:r>
            <w:r>
              <w:rPr>
                <w:w w:val="110"/>
                <w:sz w:val="25"/>
              </w:rPr>
              <w:t>tính</w:t>
            </w:r>
            <w:r>
              <w:rPr>
                <w:spacing w:val="4"/>
                <w:w w:val="110"/>
                <w:sz w:val="25"/>
              </w:rPr>
              <w:t> </w:t>
            </w:r>
            <w:r>
              <w:rPr>
                <w:w w:val="110"/>
                <w:sz w:val="25"/>
              </w:rPr>
              <w:t>đáp</w:t>
            </w:r>
            <w:r>
              <w:rPr>
                <w:spacing w:val="4"/>
                <w:w w:val="110"/>
                <w:sz w:val="25"/>
              </w:rPr>
              <w:t> </w:t>
            </w:r>
            <w:r>
              <w:rPr>
                <w:spacing w:val="-5"/>
                <w:w w:val="110"/>
                <w:sz w:val="25"/>
              </w:rPr>
              <w:t>ứng</w:t>
            </w:r>
          </w:p>
        </w:tc>
      </w:tr>
      <w:tr>
        <w:trPr>
          <w:trHeight w:val="892" w:hRule="atLeast"/>
        </w:trPr>
        <w:tc>
          <w:tcPr>
            <w:tcW w:w="5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40" w:type="dxa"/>
          </w:tcPr>
          <w:p>
            <w:pPr>
              <w:pStyle w:val="TableParagraph"/>
              <w:spacing w:before="18"/>
              <w:rPr>
                <w:b/>
                <w:sz w:val="25"/>
              </w:rPr>
            </w:pPr>
          </w:p>
          <w:p>
            <w:pPr>
              <w:pStyle w:val="TableParagraph"/>
              <w:spacing w:before="1"/>
              <w:ind w:left="10"/>
              <w:jc w:val="center"/>
              <w:rPr>
                <w:sz w:val="25"/>
              </w:rPr>
            </w:pPr>
            <w:r>
              <w:rPr>
                <w:w w:val="110"/>
                <w:sz w:val="25"/>
              </w:rPr>
              <w:t>Mô</w:t>
            </w:r>
            <w:r>
              <w:rPr>
                <w:spacing w:val="-17"/>
                <w:w w:val="110"/>
                <w:sz w:val="25"/>
              </w:rPr>
              <w:t> </w:t>
            </w:r>
            <w:r>
              <w:rPr>
                <w:spacing w:val="-7"/>
                <w:w w:val="115"/>
                <w:sz w:val="25"/>
              </w:rPr>
              <w:t>tả</w:t>
            </w:r>
          </w:p>
        </w:tc>
        <w:tc>
          <w:tcPr>
            <w:tcW w:w="3806" w:type="dxa"/>
          </w:tcPr>
          <w:p>
            <w:pPr>
              <w:pStyle w:val="TableParagraph"/>
              <w:spacing w:before="18"/>
              <w:rPr>
                <w:b/>
                <w:sz w:val="25"/>
              </w:rPr>
            </w:pPr>
          </w:p>
          <w:p>
            <w:pPr>
              <w:pStyle w:val="TableParagraph"/>
              <w:spacing w:before="1"/>
              <w:ind w:left="17" w:right="6"/>
              <w:jc w:val="center"/>
              <w:rPr>
                <w:sz w:val="25"/>
              </w:rPr>
            </w:pPr>
            <w:r>
              <w:rPr>
                <w:sz w:val="25"/>
              </w:rPr>
              <w:t>Yêu</w:t>
            </w:r>
            <w:r>
              <w:rPr>
                <w:spacing w:val="28"/>
                <w:sz w:val="25"/>
              </w:rPr>
              <w:t> </w:t>
            </w:r>
            <w:r>
              <w:rPr>
                <w:spacing w:val="-5"/>
                <w:sz w:val="25"/>
              </w:rPr>
              <w:t>cầu</w:t>
            </w:r>
          </w:p>
        </w:tc>
        <w:tc>
          <w:tcPr>
            <w:tcW w:w="1411" w:type="dxa"/>
          </w:tcPr>
          <w:p>
            <w:pPr>
              <w:pStyle w:val="TableParagraph"/>
              <w:spacing w:before="18"/>
              <w:rPr>
                <w:b/>
                <w:sz w:val="25"/>
              </w:rPr>
            </w:pPr>
          </w:p>
          <w:p>
            <w:pPr>
              <w:pStyle w:val="TableParagraph"/>
              <w:spacing w:before="1"/>
              <w:ind w:left="13" w:right="6"/>
              <w:jc w:val="center"/>
              <w:rPr>
                <w:sz w:val="25"/>
              </w:rPr>
            </w:pPr>
            <w:r>
              <w:rPr>
                <w:w w:val="110"/>
                <w:sz w:val="25"/>
              </w:rPr>
              <w:t>Đáp</w:t>
            </w:r>
            <w:r>
              <w:rPr>
                <w:spacing w:val="-9"/>
                <w:w w:val="110"/>
                <w:sz w:val="25"/>
              </w:rPr>
              <w:t> </w:t>
            </w:r>
            <w:r>
              <w:rPr>
                <w:spacing w:val="-5"/>
                <w:w w:val="110"/>
                <w:sz w:val="25"/>
              </w:rPr>
              <w:t>ứng</w:t>
            </w:r>
          </w:p>
        </w:tc>
        <w:tc>
          <w:tcPr>
            <w:tcW w:w="847" w:type="dxa"/>
          </w:tcPr>
          <w:p>
            <w:pPr>
              <w:pStyle w:val="TableParagraph"/>
              <w:spacing w:line="247" w:lineRule="auto" w:before="11"/>
              <w:ind w:left="152" w:hanging="22"/>
              <w:rPr>
                <w:sz w:val="25"/>
              </w:rPr>
            </w:pPr>
            <w:r>
              <w:rPr>
                <w:spacing w:val="-4"/>
                <w:w w:val="110"/>
                <w:sz w:val="25"/>
              </w:rPr>
              <w:t>Chấp </w:t>
            </w:r>
            <w:r>
              <w:rPr>
                <w:spacing w:val="-4"/>
                <w:w w:val="115"/>
                <w:sz w:val="25"/>
              </w:rPr>
              <w:t>nhận</w:t>
            </w:r>
          </w:p>
          <w:p>
            <w:pPr>
              <w:pStyle w:val="TableParagraph"/>
              <w:spacing w:line="268" w:lineRule="exact" w:before="1"/>
              <w:ind w:left="152"/>
              <w:rPr>
                <w:sz w:val="25"/>
              </w:rPr>
            </w:pPr>
            <w:r>
              <w:rPr>
                <w:spacing w:val="-4"/>
                <w:w w:val="110"/>
                <w:sz w:val="25"/>
              </w:rPr>
              <w:t>được</w:t>
            </w:r>
          </w:p>
        </w:tc>
        <w:tc>
          <w:tcPr>
            <w:tcW w:w="1281" w:type="dxa"/>
          </w:tcPr>
          <w:p>
            <w:pPr>
              <w:pStyle w:val="TableParagraph"/>
              <w:spacing w:before="157"/>
              <w:ind w:left="267"/>
              <w:rPr>
                <w:b/>
                <w:sz w:val="25"/>
              </w:rPr>
            </w:pPr>
            <w:r>
              <w:rPr>
                <w:b/>
                <w:spacing w:val="-2"/>
                <w:w w:val="105"/>
                <w:sz w:val="25"/>
              </w:rPr>
              <w:t>Không</w:t>
            </w:r>
          </w:p>
          <w:p>
            <w:pPr>
              <w:pStyle w:val="TableParagraph"/>
              <w:spacing w:before="13"/>
              <w:ind w:left="185"/>
              <w:rPr>
                <w:sz w:val="25"/>
              </w:rPr>
            </w:pPr>
            <w:r>
              <w:rPr>
                <w:w w:val="115"/>
                <w:sz w:val="25"/>
              </w:rPr>
              <w:t>đáp</w:t>
            </w:r>
            <w:r>
              <w:rPr>
                <w:spacing w:val="-9"/>
                <w:w w:val="115"/>
                <w:sz w:val="25"/>
              </w:rPr>
              <w:t> </w:t>
            </w:r>
            <w:r>
              <w:rPr>
                <w:spacing w:val="-5"/>
                <w:w w:val="115"/>
                <w:sz w:val="25"/>
              </w:rPr>
              <w:t>ứng</w:t>
            </w:r>
          </w:p>
        </w:tc>
      </w:tr>
      <w:tr>
        <w:trPr>
          <w:trHeight w:val="676" w:hRule="atLeast"/>
        </w:trPr>
        <w:tc>
          <w:tcPr>
            <w:tcW w:w="51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40" w:type="dxa"/>
          </w:tcPr>
          <w:p>
            <w:pPr>
              <w:pStyle w:val="TableParagraph"/>
              <w:spacing w:line="247" w:lineRule="auto" w:before="11"/>
              <w:ind w:left="108" w:right="154"/>
              <w:rPr>
                <w:sz w:val="25"/>
              </w:rPr>
            </w:pPr>
            <w:r>
              <w:rPr>
                <w:w w:val="105"/>
                <w:sz w:val="25"/>
              </w:rPr>
              <w:t>ẩm</w:t>
            </w:r>
            <w:r>
              <w:rPr>
                <w:spacing w:val="-1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dưới</w:t>
            </w:r>
            <w:r>
              <w:rPr>
                <w:spacing w:val="-16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60%</w:t>
            </w:r>
            <w:r>
              <w:rPr>
                <w:spacing w:val="-1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trong</w:t>
            </w:r>
            <w:r>
              <w:rPr>
                <w:spacing w:val="-16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5 </w:t>
            </w:r>
            <w:r>
              <w:rPr>
                <w:spacing w:val="-4"/>
                <w:w w:val="105"/>
                <w:sz w:val="25"/>
              </w:rPr>
              <w:t>giờ</w:t>
            </w:r>
          </w:p>
        </w:tc>
        <w:tc>
          <w:tcPr>
            <w:tcW w:w="380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1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81" w:type="dxa"/>
          </w:tcPr>
          <w:p>
            <w:pPr>
              <w:pStyle w:val="TableParagraph"/>
              <w:spacing w:before="11"/>
              <w:ind w:left="11"/>
              <w:jc w:val="center"/>
              <w:rPr>
                <w:sz w:val="25"/>
              </w:rPr>
            </w:pPr>
            <w:r>
              <w:rPr>
                <w:spacing w:val="-5"/>
                <w:w w:val="105"/>
                <w:sz w:val="25"/>
              </w:rPr>
              <w:t>cầu</w:t>
            </w:r>
          </w:p>
        </w:tc>
      </w:tr>
      <w:tr>
        <w:trPr>
          <w:trHeight w:val="892" w:hRule="atLeast"/>
        </w:trPr>
        <w:tc>
          <w:tcPr>
            <w:tcW w:w="518" w:type="dxa"/>
          </w:tcPr>
          <w:p>
            <w:pPr>
              <w:pStyle w:val="TableParagraph"/>
              <w:spacing w:before="21"/>
              <w:rPr>
                <w:b/>
                <w:sz w:val="25"/>
              </w:rPr>
            </w:pPr>
          </w:p>
          <w:p>
            <w:pPr>
              <w:pStyle w:val="TableParagraph"/>
              <w:ind w:left="18" w:right="8"/>
              <w:jc w:val="center"/>
              <w:rPr>
                <w:sz w:val="25"/>
              </w:rPr>
            </w:pPr>
            <w:r>
              <w:rPr>
                <w:spacing w:val="-5"/>
                <w:w w:val="105"/>
                <w:sz w:val="25"/>
              </w:rPr>
              <w:t>17</w:t>
            </w:r>
          </w:p>
        </w:tc>
        <w:tc>
          <w:tcPr>
            <w:tcW w:w="2640" w:type="dxa"/>
          </w:tcPr>
          <w:p>
            <w:pPr>
              <w:pStyle w:val="TableParagraph"/>
              <w:spacing w:line="249" w:lineRule="auto" w:before="157"/>
              <w:ind w:left="108" w:right="430"/>
              <w:rPr>
                <w:sz w:val="25"/>
              </w:rPr>
            </w:pPr>
            <w:r>
              <w:rPr>
                <w:w w:val="105"/>
                <w:sz w:val="25"/>
              </w:rPr>
              <w:t>Khả</w:t>
            </w:r>
            <w:r>
              <w:rPr>
                <w:spacing w:val="-1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năng</w:t>
            </w:r>
            <w:r>
              <w:rPr>
                <w:spacing w:val="-16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chịu</w:t>
            </w:r>
            <w:r>
              <w:rPr>
                <w:spacing w:val="-1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nóng </w:t>
            </w:r>
            <w:r>
              <w:rPr>
                <w:spacing w:val="-6"/>
                <w:w w:val="105"/>
                <w:sz w:val="25"/>
              </w:rPr>
              <w:t>ẩm</w:t>
            </w:r>
          </w:p>
        </w:tc>
        <w:tc>
          <w:tcPr>
            <w:tcW w:w="3806" w:type="dxa"/>
          </w:tcPr>
          <w:p>
            <w:pPr>
              <w:pStyle w:val="TableParagraph"/>
              <w:spacing w:before="21"/>
              <w:rPr>
                <w:b/>
                <w:sz w:val="25"/>
              </w:rPr>
            </w:pPr>
          </w:p>
          <w:p>
            <w:pPr>
              <w:pStyle w:val="TableParagraph"/>
              <w:ind w:left="17" w:right="7"/>
              <w:jc w:val="center"/>
              <w:rPr>
                <w:sz w:val="25"/>
              </w:rPr>
            </w:pPr>
            <w:r>
              <w:rPr>
                <w:w w:val="105"/>
                <w:sz w:val="25"/>
              </w:rPr>
              <w:t>Đáp</w:t>
            </w:r>
            <w:r>
              <w:rPr>
                <w:spacing w:val="-10"/>
                <w:w w:val="105"/>
                <w:sz w:val="25"/>
              </w:rPr>
              <w:t> </w:t>
            </w:r>
            <w:r>
              <w:rPr>
                <w:spacing w:val="-5"/>
                <w:w w:val="105"/>
                <w:sz w:val="25"/>
              </w:rPr>
              <w:t>ứng</w:t>
            </w:r>
          </w:p>
        </w:tc>
        <w:tc>
          <w:tcPr>
            <w:tcW w:w="1411" w:type="dxa"/>
          </w:tcPr>
          <w:p>
            <w:pPr>
              <w:pStyle w:val="TableParagraph"/>
              <w:spacing w:line="249" w:lineRule="auto" w:before="157"/>
              <w:ind w:left="526" w:right="241" w:hanging="267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  <w:tc>
          <w:tcPr>
            <w:tcW w:w="8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81" w:type="dxa"/>
          </w:tcPr>
          <w:p>
            <w:pPr>
              <w:pStyle w:val="TableParagraph"/>
              <w:spacing w:before="9"/>
              <w:ind w:left="221" w:firstLine="67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Không</w:t>
            </w:r>
          </w:p>
          <w:p>
            <w:pPr>
              <w:pStyle w:val="TableParagraph"/>
              <w:spacing w:line="290" w:lineRule="atLeast"/>
              <w:ind w:left="461" w:right="207" w:hanging="240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</w:tr>
      <w:tr>
        <w:trPr>
          <w:trHeight w:val="892" w:hRule="atLeast"/>
        </w:trPr>
        <w:tc>
          <w:tcPr>
            <w:tcW w:w="518" w:type="dxa"/>
          </w:tcPr>
          <w:p>
            <w:pPr>
              <w:pStyle w:val="TableParagraph"/>
              <w:spacing w:before="21"/>
              <w:rPr>
                <w:b/>
                <w:sz w:val="25"/>
              </w:rPr>
            </w:pPr>
          </w:p>
          <w:p>
            <w:pPr>
              <w:pStyle w:val="TableParagraph"/>
              <w:ind w:left="18" w:right="8"/>
              <w:jc w:val="center"/>
              <w:rPr>
                <w:sz w:val="25"/>
              </w:rPr>
            </w:pPr>
            <w:r>
              <w:rPr>
                <w:spacing w:val="-5"/>
                <w:w w:val="105"/>
                <w:sz w:val="25"/>
              </w:rPr>
              <w:t>18</w:t>
            </w:r>
          </w:p>
        </w:tc>
        <w:tc>
          <w:tcPr>
            <w:tcW w:w="2640" w:type="dxa"/>
          </w:tcPr>
          <w:p>
            <w:pPr>
              <w:pStyle w:val="TableParagraph"/>
              <w:spacing w:before="21"/>
              <w:rPr>
                <w:b/>
                <w:sz w:val="25"/>
              </w:rPr>
            </w:pPr>
          </w:p>
          <w:p>
            <w:pPr>
              <w:pStyle w:val="TableParagraph"/>
              <w:ind w:left="108"/>
              <w:rPr>
                <w:sz w:val="25"/>
              </w:rPr>
            </w:pPr>
            <w:r>
              <w:rPr>
                <w:spacing w:val="-5"/>
                <w:w w:val="105"/>
                <w:sz w:val="25"/>
              </w:rPr>
              <w:t>Màu</w:t>
            </w:r>
          </w:p>
        </w:tc>
        <w:tc>
          <w:tcPr>
            <w:tcW w:w="3806" w:type="dxa"/>
          </w:tcPr>
          <w:p>
            <w:pPr>
              <w:pStyle w:val="TableParagraph"/>
              <w:spacing w:before="21"/>
              <w:rPr>
                <w:b/>
                <w:sz w:val="25"/>
              </w:rPr>
            </w:pPr>
          </w:p>
          <w:p>
            <w:pPr>
              <w:pStyle w:val="TableParagraph"/>
              <w:ind w:left="17" w:right="5"/>
              <w:jc w:val="center"/>
              <w:rPr>
                <w:sz w:val="25"/>
              </w:rPr>
            </w:pPr>
            <w:r>
              <w:rPr>
                <w:w w:val="105"/>
                <w:sz w:val="25"/>
              </w:rPr>
              <w:t>Xám</w:t>
            </w:r>
            <w:r>
              <w:rPr>
                <w:spacing w:val="-13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trắng</w:t>
            </w:r>
          </w:p>
        </w:tc>
        <w:tc>
          <w:tcPr>
            <w:tcW w:w="1411" w:type="dxa"/>
          </w:tcPr>
          <w:p>
            <w:pPr>
              <w:pStyle w:val="TableParagraph"/>
              <w:spacing w:line="249" w:lineRule="auto" w:before="157"/>
              <w:ind w:left="526" w:right="241" w:hanging="267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  <w:tc>
          <w:tcPr>
            <w:tcW w:w="8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81" w:type="dxa"/>
          </w:tcPr>
          <w:p>
            <w:pPr>
              <w:pStyle w:val="TableParagraph"/>
              <w:spacing w:before="9"/>
              <w:ind w:left="221" w:firstLine="67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Không</w:t>
            </w:r>
          </w:p>
          <w:p>
            <w:pPr>
              <w:pStyle w:val="TableParagraph"/>
              <w:spacing w:line="290" w:lineRule="atLeast"/>
              <w:ind w:left="461" w:right="207" w:hanging="240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</w:tr>
      <w:tr>
        <w:trPr>
          <w:trHeight w:val="618" w:hRule="atLeast"/>
        </w:trPr>
        <w:tc>
          <w:tcPr>
            <w:tcW w:w="518" w:type="dxa"/>
          </w:tcPr>
          <w:p>
            <w:pPr>
              <w:pStyle w:val="TableParagraph"/>
              <w:spacing w:before="169"/>
              <w:ind w:left="18" w:right="8"/>
              <w:jc w:val="center"/>
              <w:rPr>
                <w:sz w:val="25"/>
              </w:rPr>
            </w:pPr>
            <w:r>
              <w:rPr>
                <w:spacing w:val="-5"/>
                <w:w w:val="105"/>
                <w:sz w:val="25"/>
              </w:rPr>
              <w:t>19</w:t>
            </w:r>
          </w:p>
        </w:tc>
        <w:tc>
          <w:tcPr>
            <w:tcW w:w="2640" w:type="dxa"/>
          </w:tcPr>
          <w:p>
            <w:pPr>
              <w:pStyle w:val="TableParagraph"/>
              <w:spacing w:before="169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Độ</w:t>
            </w:r>
            <w:r>
              <w:rPr>
                <w:spacing w:val="-11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dày</w:t>
            </w:r>
            <w:r>
              <w:rPr>
                <w:spacing w:val="-10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vật</w:t>
            </w:r>
            <w:r>
              <w:rPr>
                <w:spacing w:val="-6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liệu</w:t>
            </w:r>
            <w:r>
              <w:rPr>
                <w:spacing w:val="-9"/>
                <w:w w:val="105"/>
                <w:sz w:val="25"/>
              </w:rPr>
              <w:t> </w:t>
            </w:r>
            <w:r>
              <w:rPr>
                <w:spacing w:val="-4"/>
                <w:w w:val="105"/>
                <w:sz w:val="25"/>
              </w:rPr>
              <w:t>(mm)</w:t>
            </w:r>
          </w:p>
        </w:tc>
        <w:tc>
          <w:tcPr>
            <w:tcW w:w="3806" w:type="dxa"/>
          </w:tcPr>
          <w:p>
            <w:pPr>
              <w:pStyle w:val="TableParagraph"/>
              <w:spacing w:before="169"/>
              <w:ind w:left="17" w:right="4"/>
              <w:jc w:val="center"/>
              <w:rPr>
                <w:sz w:val="25"/>
              </w:rPr>
            </w:pPr>
            <w:r>
              <w:rPr>
                <w:w w:val="105"/>
                <w:sz w:val="25"/>
              </w:rPr>
              <w:t>Nêu</w:t>
            </w:r>
            <w:r>
              <w:rPr>
                <w:spacing w:val="-8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cụ</w:t>
            </w:r>
            <w:r>
              <w:rPr>
                <w:spacing w:val="-13"/>
                <w:w w:val="105"/>
                <w:sz w:val="25"/>
              </w:rPr>
              <w:t> </w:t>
            </w:r>
            <w:r>
              <w:rPr>
                <w:spacing w:val="-5"/>
                <w:w w:val="105"/>
                <w:sz w:val="25"/>
              </w:rPr>
              <w:t>thể</w:t>
            </w:r>
          </w:p>
        </w:tc>
        <w:tc>
          <w:tcPr>
            <w:tcW w:w="1411" w:type="dxa"/>
          </w:tcPr>
          <w:p>
            <w:pPr>
              <w:pStyle w:val="TableParagraph"/>
              <w:spacing w:before="169"/>
              <w:ind w:left="13" w:right="7"/>
              <w:jc w:val="center"/>
              <w:rPr>
                <w:sz w:val="25"/>
              </w:rPr>
            </w:pPr>
            <w:r>
              <w:rPr>
                <w:w w:val="105"/>
                <w:sz w:val="25"/>
              </w:rPr>
              <w:t>Nêu</w:t>
            </w:r>
            <w:r>
              <w:rPr>
                <w:spacing w:val="-9"/>
                <w:w w:val="105"/>
                <w:sz w:val="25"/>
              </w:rPr>
              <w:t> </w:t>
            </w:r>
            <w:r>
              <w:rPr>
                <w:spacing w:val="-5"/>
                <w:w w:val="105"/>
                <w:sz w:val="25"/>
              </w:rPr>
              <w:t>rõ</w:t>
            </w:r>
          </w:p>
        </w:tc>
        <w:tc>
          <w:tcPr>
            <w:tcW w:w="8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81" w:type="dxa"/>
          </w:tcPr>
          <w:p>
            <w:pPr>
              <w:pStyle w:val="TableParagraph"/>
              <w:spacing w:line="300" w:lineRule="atLeast"/>
              <w:ind w:left="313" w:hanging="24"/>
              <w:rPr>
                <w:sz w:val="25"/>
              </w:rPr>
            </w:pPr>
            <w:r>
              <w:rPr>
                <w:spacing w:val="-2"/>
                <w:sz w:val="25"/>
              </w:rPr>
              <w:t>Không </w:t>
            </w:r>
            <w:r>
              <w:rPr>
                <w:w w:val="105"/>
                <w:sz w:val="25"/>
              </w:rPr>
              <w:t>nêu</w:t>
            </w:r>
            <w:r>
              <w:rPr>
                <w:spacing w:val="-14"/>
                <w:w w:val="105"/>
                <w:sz w:val="25"/>
              </w:rPr>
              <w:t> </w:t>
            </w:r>
            <w:r>
              <w:rPr>
                <w:spacing w:val="-7"/>
                <w:w w:val="105"/>
                <w:sz w:val="25"/>
              </w:rPr>
              <w:t>rõ</w:t>
            </w:r>
          </w:p>
        </w:tc>
      </w:tr>
      <w:tr>
        <w:trPr>
          <w:trHeight w:val="614" w:hRule="atLeast"/>
        </w:trPr>
        <w:tc>
          <w:tcPr>
            <w:tcW w:w="518" w:type="dxa"/>
          </w:tcPr>
          <w:p>
            <w:pPr>
              <w:pStyle w:val="TableParagraph"/>
              <w:spacing w:before="167"/>
              <w:ind w:left="18" w:right="8"/>
              <w:jc w:val="center"/>
              <w:rPr>
                <w:sz w:val="25"/>
              </w:rPr>
            </w:pPr>
            <w:r>
              <w:rPr>
                <w:spacing w:val="-5"/>
                <w:w w:val="105"/>
                <w:sz w:val="25"/>
              </w:rPr>
              <w:t>20</w:t>
            </w:r>
          </w:p>
        </w:tc>
        <w:tc>
          <w:tcPr>
            <w:tcW w:w="2640" w:type="dxa"/>
          </w:tcPr>
          <w:p>
            <w:pPr>
              <w:pStyle w:val="TableParagraph"/>
              <w:spacing w:before="18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Hàm</w:t>
            </w:r>
            <w:r>
              <w:rPr>
                <w:spacing w:val="-9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lượng</w:t>
            </w:r>
            <w:r>
              <w:rPr>
                <w:spacing w:val="-13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sợi</w:t>
            </w:r>
            <w:r>
              <w:rPr>
                <w:spacing w:val="-12"/>
                <w:w w:val="105"/>
                <w:sz w:val="25"/>
              </w:rPr>
              <w:t> </w:t>
            </w:r>
            <w:r>
              <w:rPr>
                <w:spacing w:val="-4"/>
                <w:w w:val="105"/>
                <w:sz w:val="25"/>
              </w:rPr>
              <w:t>thuỷ</w:t>
            </w:r>
          </w:p>
          <w:p>
            <w:pPr>
              <w:pStyle w:val="TableParagraph"/>
              <w:spacing w:line="278" w:lineRule="exact" w:before="10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tinh</w:t>
            </w:r>
            <w:r>
              <w:rPr>
                <w:spacing w:val="-16"/>
                <w:w w:val="105"/>
                <w:sz w:val="25"/>
              </w:rPr>
              <w:t> </w:t>
            </w:r>
            <w:r>
              <w:rPr>
                <w:spacing w:val="-5"/>
                <w:w w:val="105"/>
                <w:sz w:val="25"/>
              </w:rPr>
              <w:t>(%)</w:t>
            </w:r>
          </w:p>
        </w:tc>
        <w:tc>
          <w:tcPr>
            <w:tcW w:w="3806" w:type="dxa"/>
          </w:tcPr>
          <w:p>
            <w:pPr>
              <w:pStyle w:val="TableParagraph"/>
              <w:spacing w:before="167"/>
              <w:ind w:left="17" w:right="4"/>
              <w:jc w:val="center"/>
              <w:rPr>
                <w:sz w:val="25"/>
              </w:rPr>
            </w:pPr>
            <w:r>
              <w:rPr>
                <w:w w:val="105"/>
                <w:sz w:val="25"/>
              </w:rPr>
              <w:t>Nêu</w:t>
            </w:r>
            <w:r>
              <w:rPr>
                <w:spacing w:val="-8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cụ</w:t>
            </w:r>
            <w:r>
              <w:rPr>
                <w:spacing w:val="-13"/>
                <w:w w:val="105"/>
                <w:sz w:val="25"/>
              </w:rPr>
              <w:t> </w:t>
            </w:r>
            <w:r>
              <w:rPr>
                <w:spacing w:val="-5"/>
                <w:w w:val="105"/>
                <w:sz w:val="25"/>
              </w:rPr>
              <w:t>thể</w:t>
            </w:r>
          </w:p>
        </w:tc>
        <w:tc>
          <w:tcPr>
            <w:tcW w:w="1411" w:type="dxa"/>
          </w:tcPr>
          <w:p>
            <w:pPr>
              <w:pStyle w:val="TableParagraph"/>
              <w:spacing w:before="167"/>
              <w:ind w:left="13" w:right="7"/>
              <w:jc w:val="center"/>
              <w:rPr>
                <w:sz w:val="25"/>
              </w:rPr>
            </w:pPr>
            <w:r>
              <w:rPr>
                <w:w w:val="105"/>
                <w:sz w:val="25"/>
              </w:rPr>
              <w:t>Nêu</w:t>
            </w:r>
            <w:r>
              <w:rPr>
                <w:spacing w:val="-9"/>
                <w:w w:val="105"/>
                <w:sz w:val="25"/>
              </w:rPr>
              <w:t> </w:t>
            </w:r>
            <w:r>
              <w:rPr>
                <w:spacing w:val="-5"/>
                <w:w w:val="105"/>
                <w:sz w:val="25"/>
              </w:rPr>
              <w:t>rõ</w:t>
            </w:r>
          </w:p>
        </w:tc>
        <w:tc>
          <w:tcPr>
            <w:tcW w:w="8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81" w:type="dxa"/>
          </w:tcPr>
          <w:p>
            <w:pPr>
              <w:pStyle w:val="TableParagraph"/>
              <w:spacing w:line="290" w:lineRule="atLeast" w:before="14"/>
              <w:ind w:left="313" w:hanging="24"/>
              <w:rPr>
                <w:sz w:val="25"/>
              </w:rPr>
            </w:pPr>
            <w:r>
              <w:rPr>
                <w:spacing w:val="-2"/>
                <w:sz w:val="25"/>
              </w:rPr>
              <w:t>Không </w:t>
            </w:r>
            <w:r>
              <w:rPr>
                <w:w w:val="105"/>
                <w:sz w:val="25"/>
              </w:rPr>
              <w:t>nêu</w:t>
            </w:r>
            <w:r>
              <w:rPr>
                <w:spacing w:val="-14"/>
                <w:w w:val="105"/>
                <w:sz w:val="25"/>
              </w:rPr>
              <w:t> </w:t>
            </w:r>
            <w:r>
              <w:rPr>
                <w:spacing w:val="-7"/>
                <w:w w:val="105"/>
                <w:sz w:val="25"/>
              </w:rPr>
              <w:t>rõ</w:t>
            </w:r>
          </w:p>
        </w:tc>
      </w:tr>
      <w:tr>
        <w:trPr>
          <w:trHeight w:val="618" w:hRule="atLeast"/>
        </w:trPr>
        <w:tc>
          <w:tcPr>
            <w:tcW w:w="518" w:type="dxa"/>
          </w:tcPr>
          <w:p>
            <w:pPr>
              <w:pStyle w:val="TableParagraph"/>
              <w:spacing w:before="169"/>
              <w:ind w:left="18" w:right="8"/>
              <w:jc w:val="center"/>
              <w:rPr>
                <w:sz w:val="25"/>
              </w:rPr>
            </w:pPr>
            <w:r>
              <w:rPr>
                <w:spacing w:val="-5"/>
                <w:w w:val="105"/>
                <w:sz w:val="25"/>
              </w:rPr>
              <w:t>21</w:t>
            </w:r>
          </w:p>
        </w:tc>
        <w:tc>
          <w:tcPr>
            <w:tcW w:w="2640" w:type="dxa"/>
          </w:tcPr>
          <w:p>
            <w:pPr>
              <w:pStyle w:val="TableParagraph"/>
              <w:spacing w:line="290" w:lineRule="atLeast" w:before="18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Kích</w:t>
            </w:r>
            <w:r>
              <w:rPr>
                <w:spacing w:val="-1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thước</w:t>
            </w:r>
            <w:r>
              <w:rPr>
                <w:spacing w:val="-16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hộp</w:t>
            </w:r>
            <w:r>
              <w:rPr>
                <w:spacing w:val="-1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(Cao</w:t>
            </w:r>
            <w:r>
              <w:rPr>
                <w:spacing w:val="-16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x rộng x sâu) (mm)</w:t>
            </w:r>
          </w:p>
        </w:tc>
        <w:tc>
          <w:tcPr>
            <w:tcW w:w="3806" w:type="dxa"/>
          </w:tcPr>
          <w:p>
            <w:pPr>
              <w:pStyle w:val="TableParagraph"/>
              <w:spacing w:before="169"/>
              <w:ind w:left="17" w:right="4"/>
              <w:jc w:val="center"/>
              <w:rPr>
                <w:sz w:val="25"/>
              </w:rPr>
            </w:pPr>
            <w:r>
              <w:rPr>
                <w:w w:val="105"/>
                <w:sz w:val="25"/>
              </w:rPr>
              <w:t>Nêu</w:t>
            </w:r>
            <w:r>
              <w:rPr>
                <w:spacing w:val="-8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cụ</w:t>
            </w:r>
            <w:r>
              <w:rPr>
                <w:spacing w:val="-13"/>
                <w:w w:val="105"/>
                <w:sz w:val="25"/>
              </w:rPr>
              <w:t> </w:t>
            </w:r>
            <w:r>
              <w:rPr>
                <w:spacing w:val="-5"/>
                <w:w w:val="105"/>
                <w:sz w:val="25"/>
              </w:rPr>
              <w:t>thể</w:t>
            </w:r>
          </w:p>
        </w:tc>
        <w:tc>
          <w:tcPr>
            <w:tcW w:w="1411" w:type="dxa"/>
          </w:tcPr>
          <w:p>
            <w:pPr>
              <w:pStyle w:val="TableParagraph"/>
              <w:spacing w:before="169"/>
              <w:ind w:left="13" w:right="7"/>
              <w:jc w:val="center"/>
              <w:rPr>
                <w:sz w:val="25"/>
              </w:rPr>
            </w:pPr>
            <w:r>
              <w:rPr>
                <w:w w:val="105"/>
                <w:sz w:val="25"/>
              </w:rPr>
              <w:t>Nêu</w:t>
            </w:r>
            <w:r>
              <w:rPr>
                <w:spacing w:val="-9"/>
                <w:w w:val="105"/>
                <w:sz w:val="25"/>
              </w:rPr>
              <w:t> </w:t>
            </w:r>
            <w:r>
              <w:rPr>
                <w:spacing w:val="-5"/>
                <w:w w:val="105"/>
                <w:sz w:val="25"/>
              </w:rPr>
              <w:t>rõ</w:t>
            </w:r>
          </w:p>
        </w:tc>
        <w:tc>
          <w:tcPr>
            <w:tcW w:w="8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81" w:type="dxa"/>
          </w:tcPr>
          <w:p>
            <w:pPr>
              <w:pStyle w:val="TableParagraph"/>
              <w:spacing w:line="290" w:lineRule="atLeast" w:before="18"/>
              <w:ind w:left="313" w:hanging="24"/>
              <w:rPr>
                <w:sz w:val="25"/>
              </w:rPr>
            </w:pPr>
            <w:r>
              <w:rPr>
                <w:spacing w:val="-2"/>
                <w:sz w:val="25"/>
              </w:rPr>
              <w:t>Không </w:t>
            </w:r>
            <w:r>
              <w:rPr>
                <w:w w:val="105"/>
                <w:sz w:val="25"/>
              </w:rPr>
              <w:t>nêu</w:t>
            </w:r>
            <w:r>
              <w:rPr>
                <w:spacing w:val="-14"/>
                <w:w w:val="105"/>
                <w:sz w:val="25"/>
              </w:rPr>
              <w:t> </w:t>
            </w:r>
            <w:r>
              <w:rPr>
                <w:spacing w:val="-7"/>
                <w:w w:val="105"/>
                <w:sz w:val="25"/>
              </w:rPr>
              <w:t>rõ</w:t>
            </w:r>
          </w:p>
        </w:tc>
      </w:tr>
      <w:tr>
        <w:trPr>
          <w:trHeight w:val="306" w:hRule="atLeast"/>
        </w:trPr>
        <w:tc>
          <w:tcPr>
            <w:tcW w:w="518" w:type="dxa"/>
          </w:tcPr>
          <w:p>
            <w:pPr>
              <w:pStyle w:val="TableParagraph"/>
              <w:spacing w:line="273" w:lineRule="exact" w:before="13"/>
              <w:ind w:left="18" w:right="8"/>
              <w:jc w:val="center"/>
              <w:rPr>
                <w:sz w:val="25"/>
              </w:rPr>
            </w:pPr>
            <w:r>
              <w:rPr>
                <w:spacing w:val="-5"/>
                <w:w w:val="105"/>
                <w:sz w:val="25"/>
              </w:rPr>
              <w:t>22</w:t>
            </w:r>
          </w:p>
        </w:tc>
        <w:tc>
          <w:tcPr>
            <w:tcW w:w="2640" w:type="dxa"/>
          </w:tcPr>
          <w:p>
            <w:pPr>
              <w:pStyle w:val="TableParagraph"/>
              <w:spacing w:line="273" w:lineRule="exact" w:before="13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Lỗ</w:t>
            </w:r>
            <w:r>
              <w:rPr>
                <w:spacing w:val="-12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luồn</w:t>
            </w:r>
            <w:r>
              <w:rPr>
                <w:spacing w:val="-11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cáp</w:t>
            </w:r>
            <w:r>
              <w:rPr>
                <w:spacing w:val="-6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vào</w:t>
            </w:r>
            <w:r>
              <w:rPr>
                <w:spacing w:val="-10"/>
                <w:w w:val="105"/>
                <w:sz w:val="25"/>
              </w:rPr>
              <w:t> </w:t>
            </w:r>
            <w:r>
              <w:rPr>
                <w:spacing w:val="-5"/>
                <w:w w:val="105"/>
                <w:sz w:val="25"/>
              </w:rPr>
              <w:t>ra</w:t>
            </w:r>
          </w:p>
        </w:tc>
        <w:tc>
          <w:tcPr>
            <w:tcW w:w="3806" w:type="dxa"/>
          </w:tcPr>
          <w:p>
            <w:pPr>
              <w:pStyle w:val="TableParagraph"/>
              <w:spacing w:line="273" w:lineRule="exact" w:before="13"/>
              <w:ind w:left="17" w:right="6"/>
              <w:jc w:val="center"/>
              <w:rPr>
                <w:sz w:val="25"/>
              </w:rPr>
            </w:pPr>
            <w:r>
              <w:rPr>
                <w:w w:val="105"/>
                <w:sz w:val="25"/>
              </w:rPr>
              <w:t>Thiết</w:t>
            </w:r>
            <w:r>
              <w:rPr>
                <w:spacing w:val="-12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kế</w:t>
            </w:r>
            <w:r>
              <w:rPr>
                <w:spacing w:val="-9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ở</w:t>
            </w:r>
            <w:r>
              <w:rPr>
                <w:spacing w:val="-6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đáy</w:t>
            </w:r>
            <w:r>
              <w:rPr>
                <w:spacing w:val="-10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của</w:t>
            </w:r>
            <w:r>
              <w:rPr>
                <w:spacing w:val="-4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hộp</w:t>
            </w:r>
            <w:r>
              <w:rPr>
                <w:spacing w:val="-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phân</w:t>
            </w:r>
            <w:r>
              <w:rPr>
                <w:spacing w:val="-7"/>
                <w:w w:val="105"/>
                <w:sz w:val="25"/>
              </w:rPr>
              <w:t> </w:t>
            </w:r>
            <w:r>
              <w:rPr>
                <w:spacing w:val="-4"/>
                <w:w w:val="105"/>
                <w:sz w:val="25"/>
              </w:rPr>
              <w:t>phối</w:t>
            </w:r>
          </w:p>
        </w:tc>
        <w:tc>
          <w:tcPr>
            <w:tcW w:w="141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81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794" w:hRule="atLeast"/>
        </w:trPr>
        <w:tc>
          <w:tcPr>
            <w:tcW w:w="51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40" w:type="dxa"/>
          </w:tcPr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spacing w:before="182"/>
              <w:rPr>
                <w:b/>
                <w:sz w:val="25"/>
              </w:rPr>
            </w:pPr>
          </w:p>
          <w:p>
            <w:pPr>
              <w:pStyle w:val="TableParagraph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Loại</w:t>
            </w:r>
            <w:r>
              <w:rPr>
                <w:spacing w:val="-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A</w:t>
            </w:r>
            <w:r>
              <w:rPr>
                <w:spacing w:val="-5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–</w:t>
            </w:r>
            <w:r>
              <w:rPr>
                <w:spacing w:val="-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6</w:t>
            </w:r>
            <w:r>
              <w:rPr>
                <w:spacing w:val="-7"/>
                <w:w w:val="105"/>
                <w:sz w:val="25"/>
              </w:rPr>
              <w:t> </w:t>
            </w:r>
            <w:r>
              <w:rPr>
                <w:spacing w:val="-5"/>
                <w:w w:val="105"/>
                <w:sz w:val="25"/>
              </w:rPr>
              <w:t>MCB</w:t>
            </w:r>
          </w:p>
        </w:tc>
        <w:tc>
          <w:tcPr>
            <w:tcW w:w="3806" w:type="dxa"/>
          </w:tcPr>
          <w:p>
            <w:pPr>
              <w:pStyle w:val="TableParagraph"/>
              <w:numPr>
                <w:ilvl w:val="0"/>
                <w:numId w:val="3"/>
              </w:numPr>
              <w:tabs>
                <w:tab w:pos="579" w:val="left" w:leader="none"/>
              </w:tabs>
              <w:spacing w:line="247" w:lineRule="auto" w:before="11" w:after="0"/>
              <w:ind w:left="108" w:right="508" w:firstLine="259"/>
              <w:jc w:val="left"/>
              <w:rPr>
                <w:sz w:val="25"/>
              </w:rPr>
            </w:pPr>
            <w:r>
              <w:rPr>
                <w:w w:val="105"/>
                <w:sz w:val="25"/>
              </w:rPr>
              <w:t>04</w:t>
            </w:r>
            <w:r>
              <w:rPr>
                <w:spacing w:val="-14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lỗ</w:t>
            </w:r>
            <w:r>
              <w:rPr>
                <w:spacing w:val="-1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cáp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vào,</w:t>
            </w:r>
            <w:r>
              <w:rPr>
                <w:spacing w:val="-16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đường</w:t>
            </w:r>
            <w:r>
              <w:rPr>
                <w:spacing w:val="-16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kính 15mm dùng cho cáp CV đến </w:t>
            </w:r>
            <w:r>
              <w:rPr>
                <w:spacing w:val="-2"/>
                <w:w w:val="105"/>
                <w:sz w:val="25"/>
              </w:rPr>
              <w:t>50mm²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579" w:val="left" w:leader="none"/>
              </w:tabs>
              <w:spacing w:line="247" w:lineRule="auto" w:before="14" w:after="0"/>
              <w:ind w:left="108" w:right="678" w:firstLine="259"/>
              <w:jc w:val="left"/>
              <w:rPr>
                <w:sz w:val="25"/>
              </w:rPr>
            </w:pPr>
            <w:r>
              <w:rPr>
                <w:w w:val="105"/>
                <w:sz w:val="25"/>
              </w:rPr>
              <w:t>12</w:t>
            </w:r>
            <w:r>
              <w:rPr>
                <w:spacing w:val="-13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lỗ</w:t>
            </w:r>
            <w:r>
              <w:rPr>
                <w:spacing w:val="-1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cáp</w:t>
            </w:r>
            <w:r>
              <w:rPr>
                <w:spacing w:val="-14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ra,</w:t>
            </w:r>
            <w:r>
              <w:rPr>
                <w:spacing w:val="-1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đường</w:t>
            </w:r>
            <w:r>
              <w:rPr>
                <w:spacing w:val="-12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kính 10mm</w:t>
            </w:r>
            <w:r>
              <w:rPr>
                <w:spacing w:val="-11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dùng</w:t>
            </w:r>
            <w:r>
              <w:rPr>
                <w:spacing w:val="-9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cho</w:t>
            </w:r>
            <w:r>
              <w:rPr>
                <w:spacing w:val="-9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cáp</w:t>
            </w:r>
            <w:r>
              <w:rPr>
                <w:spacing w:val="-9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CV</w:t>
            </w:r>
            <w:r>
              <w:rPr>
                <w:spacing w:val="-6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đến</w:t>
            </w:r>
          </w:p>
          <w:p>
            <w:pPr>
              <w:pStyle w:val="TableParagraph"/>
              <w:spacing w:line="268" w:lineRule="exact" w:before="1"/>
              <w:ind w:left="108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25mm²</w:t>
            </w:r>
          </w:p>
        </w:tc>
        <w:tc>
          <w:tcPr>
            <w:tcW w:w="1411" w:type="dxa"/>
          </w:tcPr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spacing w:before="33"/>
              <w:rPr>
                <w:b/>
                <w:sz w:val="25"/>
              </w:rPr>
            </w:pPr>
          </w:p>
          <w:p>
            <w:pPr>
              <w:pStyle w:val="TableParagraph"/>
              <w:spacing w:line="249" w:lineRule="auto" w:before="1"/>
              <w:ind w:left="526" w:right="241" w:hanging="267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  <w:tc>
          <w:tcPr>
            <w:tcW w:w="8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81" w:type="dxa"/>
          </w:tcPr>
          <w:p>
            <w:pPr>
              <w:pStyle w:val="TableParagraph"/>
              <w:spacing w:before="174"/>
              <w:rPr>
                <w:b/>
                <w:sz w:val="25"/>
              </w:rPr>
            </w:pPr>
          </w:p>
          <w:p>
            <w:pPr>
              <w:pStyle w:val="TableParagraph"/>
              <w:spacing w:line="247" w:lineRule="auto" w:before="1"/>
              <w:ind w:left="221" w:right="210" w:hanging="2"/>
              <w:jc w:val="center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Không 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</w:tr>
      <w:tr>
        <w:trPr>
          <w:trHeight w:val="1797" w:hRule="atLeast"/>
        </w:trPr>
        <w:tc>
          <w:tcPr>
            <w:tcW w:w="51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40" w:type="dxa"/>
          </w:tcPr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spacing w:before="182"/>
              <w:rPr>
                <w:b/>
                <w:sz w:val="25"/>
              </w:rPr>
            </w:pPr>
          </w:p>
          <w:p>
            <w:pPr>
              <w:pStyle w:val="TableParagraph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Loại</w:t>
            </w:r>
            <w:r>
              <w:rPr>
                <w:spacing w:val="-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B</w:t>
            </w:r>
            <w:r>
              <w:rPr>
                <w:spacing w:val="-4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–</w:t>
            </w:r>
            <w:r>
              <w:rPr>
                <w:spacing w:val="-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9</w:t>
            </w:r>
            <w:r>
              <w:rPr>
                <w:spacing w:val="-7"/>
                <w:w w:val="105"/>
                <w:sz w:val="25"/>
              </w:rPr>
              <w:t> </w:t>
            </w:r>
            <w:r>
              <w:rPr>
                <w:spacing w:val="-5"/>
                <w:w w:val="105"/>
                <w:sz w:val="25"/>
              </w:rPr>
              <w:t>MCB</w:t>
            </w:r>
          </w:p>
        </w:tc>
        <w:tc>
          <w:tcPr>
            <w:tcW w:w="3806" w:type="dxa"/>
          </w:tcPr>
          <w:p>
            <w:pPr>
              <w:pStyle w:val="TableParagraph"/>
              <w:numPr>
                <w:ilvl w:val="0"/>
                <w:numId w:val="4"/>
              </w:numPr>
              <w:tabs>
                <w:tab w:pos="579" w:val="left" w:leader="none"/>
              </w:tabs>
              <w:spacing w:line="249" w:lineRule="auto" w:before="9" w:after="0"/>
              <w:ind w:left="108" w:right="506" w:firstLine="259"/>
              <w:jc w:val="left"/>
              <w:rPr>
                <w:sz w:val="25"/>
              </w:rPr>
            </w:pPr>
            <w:r>
              <w:rPr>
                <w:w w:val="105"/>
                <w:sz w:val="25"/>
              </w:rPr>
              <w:t>04</w:t>
            </w:r>
            <w:r>
              <w:rPr>
                <w:spacing w:val="-14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lỗ</w:t>
            </w:r>
            <w:r>
              <w:rPr>
                <w:spacing w:val="-1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cáp</w:t>
            </w:r>
            <w:r>
              <w:rPr>
                <w:spacing w:val="-14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vào,</w:t>
            </w:r>
            <w:r>
              <w:rPr>
                <w:spacing w:val="-16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đường</w:t>
            </w:r>
            <w:r>
              <w:rPr>
                <w:spacing w:val="-16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kính 15mm dùng cho cáp CV đến </w:t>
            </w:r>
            <w:r>
              <w:rPr>
                <w:spacing w:val="-2"/>
                <w:w w:val="105"/>
                <w:sz w:val="25"/>
              </w:rPr>
              <w:t>50mm²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579" w:val="left" w:leader="none"/>
              </w:tabs>
              <w:spacing w:line="249" w:lineRule="auto" w:before="5" w:after="0"/>
              <w:ind w:left="108" w:right="678" w:firstLine="259"/>
              <w:jc w:val="left"/>
              <w:rPr>
                <w:sz w:val="25"/>
              </w:rPr>
            </w:pPr>
            <w:r>
              <w:rPr>
                <w:w w:val="105"/>
                <w:sz w:val="25"/>
              </w:rPr>
              <w:t>18</w:t>
            </w:r>
            <w:r>
              <w:rPr>
                <w:spacing w:val="-13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lỗ</w:t>
            </w:r>
            <w:r>
              <w:rPr>
                <w:spacing w:val="-1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cáp</w:t>
            </w:r>
            <w:r>
              <w:rPr>
                <w:spacing w:val="-14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ra,</w:t>
            </w:r>
            <w:r>
              <w:rPr>
                <w:spacing w:val="-1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đường</w:t>
            </w:r>
            <w:r>
              <w:rPr>
                <w:spacing w:val="-12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kính 10mm</w:t>
            </w:r>
            <w:r>
              <w:rPr>
                <w:spacing w:val="-11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dùng</w:t>
            </w:r>
            <w:r>
              <w:rPr>
                <w:spacing w:val="-9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cho</w:t>
            </w:r>
            <w:r>
              <w:rPr>
                <w:spacing w:val="-9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cáp</w:t>
            </w:r>
            <w:r>
              <w:rPr>
                <w:spacing w:val="-9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CV</w:t>
            </w:r>
            <w:r>
              <w:rPr>
                <w:spacing w:val="-6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đến</w:t>
            </w:r>
          </w:p>
          <w:p>
            <w:pPr>
              <w:pStyle w:val="TableParagraph"/>
              <w:spacing w:line="268" w:lineRule="exact"/>
              <w:ind w:left="108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25mm²</w:t>
            </w:r>
          </w:p>
        </w:tc>
        <w:tc>
          <w:tcPr>
            <w:tcW w:w="1411" w:type="dxa"/>
          </w:tcPr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spacing w:before="33"/>
              <w:rPr>
                <w:b/>
                <w:sz w:val="25"/>
              </w:rPr>
            </w:pPr>
          </w:p>
          <w:p>
            <w:pPr>
              <w:pStyle w:val="TableParagraph"/>
              <w:spacing w:line="249" w:lineRule="auto" w:before="1"/>
              <w:ind w:left="526" w:right="241" w:hanging="267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  <w:tc>
          <w:tcPr>
            <w:tcW w:w="8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81" w:type="dxa"/>
          </w:tcPr>
          <w:p>
            <w:pPr>
              <w:pStyle w:val="TableParagraph"/>
              <w:spacing w:before="172"/>
              <w:rPr>
                <w:b/>
                <w:sz w:val="25"/>
              </w:rPr>
            </w:pPr>
          </w:p>
          <w:p>
            <w:pPr>
              <w:pStyle w:val="TableParagraph"/>
              <w:spacing w:line="249" w:lineRule="auto"/>
              <w:ind w:left="221" w:right="210" w:hanging="2"/>
              <w:jc w:val="center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Không 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</w:tr>
      <w:tr>
        <w:trPr>
          <w:trHeight w:val="890" w:hRule="atLeast"/>
        </w:trPr>
        <w:tc>
          <w:tcPr>
            <w:tcW w:w="518" w:type="dxa"/>
          </w:tcPr>
          <w:p>
            <w:pPr>
              <w:pStyle w:val="TableParagraph"/>
              <w:spacing w:before="16"/>
              <w:rPr>
                <w:b/>
                <w:sz w:val="25"/>
              </w:rPr>
            </w:pPr>
          </w:p>
          <w:p>
            <w:pPr>
              <w:pStyle w:val="TableParagraph"/>
              <w:ind w:left="18" w:right="8"/>
              <w:jc w:val="center"/>
              <w:rPr>
                <w:sz w:val="25"/>
              </w:rPr>
            </w:pPr>
            <w:r>
              <w:rPr>
                <w:spacing w:val="-5"/>
                <w:w w:val="105"/>
                <w:sz w:val="25"/>
              </w:rPr>
              <w:t>23</w:t>
            </w:r>
          </w:p>
        </w:tc>
        <w:tc>
          <w:tcPr>
            <w:tcW w:w="2640" w:type="dxa"/>
          </w:tcPr>
          <w:p>
            <w:pPr>
              <w:pStyle w:val="TableParagraph"/>
              <w:spacing w:before="157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Thanh</w:t>
            </w:r>
            <w:r>
              <w:rPr>
                <w:spacing w:val="-9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cái</w:t>
            </w:r>
            <w:r>
              <w:rPr>
                <w:spacing w:val="-11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đấu</w:t>
            </w:r>
            <w:r>
              <w:rPr>
                <w:spacing w:val="-8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nối</w:t>
            </w:r>
            <w:r>
              <w:rPr>
                <w:spacing w:val="-13"/>
                <w:w w:val="105"/>
                <w:sz w:val="25"/>
              </w:rPr>
              <w:t> </w:t>
            </w:r>
            <w:r>
              <w:rPr>
                <w:spacing w:val="-5"/>
                <w:w w:val="105"/>
                <w:sz w:val="25"/>
              </w:rPr>
              <w:t>dây</w:t>
            </w:r>
          </w:p>
          <w:p>
            <w:pPr>
              <w:pStyle w:val="TableParagraph"/>
              <w:spacing w:before="8"/>
              <w:ind w:left="108"/>
              <w:rPr>
                <w:sz w:val="25"/>
              </w:rPr>
            </w:pPr>
            <w:r>
              <w:rPr>
                <w:spacing w:val="-5"/>
                <w:w w:val="105"/>
                <w:sz w:val="25"/>
              </w:rPr>
              <w:t>pha</w:t>
            </w:r>
          </w:p>
        </w:tc>
        <w:tc>
          <w:tcPr>
            <w:tcW w:w="3806" w:type="dxa"/>
          </w:tcPr>
          <w:p>
            <w:pPr>
              <w:pStyle w:val="TableParagraph"/>
              <w:spacing w:line="298" w:lineRule="exact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Thanh cái kèm theo các đầu nối dây</w:t>
            </w:r>
            <w:r>
              <w:rPr>
                <w:spacing w:val="-1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làm</w:t>
            </w:r>
            <w:r>
              <w:rPr>
                <w:spacing w:val="-16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bằng</w:t>
            </w:r>
            <w:r>
              <w:rPr>
                <w:spacing w:val="-14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đồng</w:t>
            </w:r>
            <w:r>
              <w:rPr>
                <w:spacing w:val="-14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hoặc</w:t>
            </w:r>
            <w:r>
              <w:rPr>
                <w:spacing w:val="-14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hợp</w:t>
            </w:r>
            <w:r>
              <w:rPr>
                <w:spacing w:val="-16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kim đồng mạ thiết</w:t>
            </w:r>
          </w:p>
        </w:tc>
        <w:tc>
          <w:tcPr>
            <w:tcW w:w="1411" w:type="dxa"/>
          </w:tcPr>
          <w:p>
            <w:pPr>
              <w:pStyle w:val="TableParagraph"/>
              <w:spacing w:before="157"/>
              <w:ind w:left="13" w:right="4"/>
              <w:jc w:val="center"/>
              <w:rPr>
                <w:sz w:val="25"/>
              </w:rPr>
            </w:pPr>
            <w:r>
              <w:rPr>
                <w:w w:val="105"/>
                <w:sz w:val="25"/>
              </w:rPr>
              <w:t>Như</w:t>
            </w:r>
            <w:r>
              <w:rPr>
                <w:spacing w:val="-9"/>
                <w:w w:val="105"/>
                <w:sz w:val="25"/>
              </w:rPr>
              <w:t> </w:t>
            </w:r>
            <w:r>
              <w:rPr>
                <w:spacing w:val="-5"/>
                <w:w w:val="105"/>
                <w:sz w:val="25"/>
              </w:rPr>
              <w:t>yêu</w:t>
            </w:r>
          </w:p>
          <w:p>
            <w:pPr>
              <w:pStyle w:val="TableParagraph"/>
              <w:spacing w:before="8"/>
              <w:ind w:left="13"/>
              <w:jc w:val="center"/>
              <w:rPr>
                <w:sz w:val="25"/>
              </w:rPr>
            </w:pPr>
            <w:r>
              <w:rPr>
                <w:spacing w:val="-5"/>
                <w:w w:val="105"/>
                <w:sz w:val="25"/>
              </w:rPr>
              <w:t>cầu</w:t>
            </w:r>
          </w:p>
        </w:tc>
        <w:tc>
          <w:tcPr>
            <w:tcW w:w="8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81" w:type="dxa"/>
          </w:tcPr>
          <w:p>
            <w:pPr>
              <w:pStyle w:val="TableParagraph"/>
              <w:spacing w:line="298" w:lineRule="exact"/>
              <w:ind w:left="221" w:right="210" w:hanging="2"/>
              <w:jc w:val="center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Không 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</w:tr>
      <w:tr>
        <w:trPr>
          <w:trHeight w:val="888" w:hRule="atLeast"/>
        </w:trPr>
        <w:tc>
          <w:tcPr>
            <w:tcW w:w="51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40" w:type="dxa"/>
          </w:tcPr>
          <w:p>
            <w:pPr>
              <w:pStyle w:val="TableParagraph"/>
              <w:spacing w:before="14"/>
              <w:rPr>
                <w:b/>
                <w:sz w:val="25"/>
              </w:rPr>
            </w:pPr>
          </w:p>
          <w:p>
            <w:pPr>
              <w:pStyle w:val="TableParagraph"/>
              <w:spacing w:before="1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Loại</w:t>
            </w:r>
            <w:r>
              <w:rPr>
                <w:spacing w:val="-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A</w:t>
            </w:r>
            <w:r>
              <w:rPr>
                <w:spacing w:val="-5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–</w:t>
            </w:r>
            <w:r>
              <w:rPr>
                <w:spacing w:val="-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6</w:t>
            </w:r>
            <w:r>
              <w:rPr>
                <w:spacing w:val="-7"/>
                <w:w w:val="105"/>
                <w:sz w:val="25"/>
              </w:rPr>
              <w:t> </w:t>
            </w:r>
            <w:r>
              <w:rPr>
                <w:spacing w:val="-5"/>
                <w:w w:val="105"/>
                <w:sz w:val="25"/>
              </w:rPr>
              <w:t>MCB</w:t>
            </w:r>
          </w:p>
        </w:tc>
        <w:tc>
          <w:tcPr>
            <w:tcW w:w="3806" w:type="dxa"/>
          </w:tcPr>
          <w:p>
            <w:pPr>
              <w:pStyle w:val="TableParagraph"/>
              <w:spacing w:line="298" w:lineRule="exact"/>
              <w:ind w:left="108" w:right="79"/>
              <w:rPr>
                <w:sz w:val="25"/>
              </w:rPr>
            </w:pPr>
            <w:r>
              <w:rPr>
                <w:w w:val="105"/>
                <w:sz w:val="25"/>
              </w:rPr>
              <w:t>3</w:t>
            </w:r>
            <w:r>
              <w:rPr>
                <w:spacing w:val="-14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thanh</w:t>
            </w:r>
            <w:r>
              <w:rPr>
                <w:spacing w:val="-12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cái,</w:t>
            </w:r>
            <w:r>
              <w:rPr>
                <w:spacing w:val="-12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mỗi</w:t>
            </w:r>
            <w:r>
              <w:rPr>
                <w:spacing w:val="-14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thanh</w:t>
            </w:r>
            <w:r>
              <w:rPr>
                <w:spacing w:val="-14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đấu</w:t>
            </w:r>
            <w:r>
              <w:rPr>
                <w:spacing w:val="-16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nối</w:t>
            </w:r>
            <w:r>
              <w:rPr>
                <w:spacing w:val="-12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với 1 nhóm 2 MCB 1 cực và 1 cáp đồng tiết diện đến 50mm</w:t>
            </w:r>
            <w:r>
              <w:rPr>
                <w:w w:val="105"/>
                <w:sz w:val="25"/>
                <w:vertAlign w:val="superscript"/>
              </w:rPr>
              <w:t>2</w:t>
            </w:r>
          </w:p>
        </w:tc>
        <w:tc>
          <w:tcPr>
            <w:tcW w:w="1411" w:type="dxa"/>
          </w:tcPr>
          <w:p>
            <w:pPr>
              <w:pStyle w:val="TableParagraph"/>
              <w:spacing w:line="249" w:lineRule="auto" w:before="153"/>
              <w:ind w:left="526" w:right="241" w:hanging="267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  <w:tc>
          <w:tcPr>
            <w:tcW w:w="8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81" w:type="dxa"/>
          </w:tcPr>
          <w:p>
            <w:pPr>
              <w:pStyle w:val="TableParagraph"/>
              <w:spacing w:line="298" w:lineRule="exact"/>
              <w:ind w:left="221" w:right="210" w:hanging="2"/>
              <w:jc w:val="center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Không 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</w:tr>
      <w:tr>
        <w:trPr>
          <w:trHeight w:val="886" w:hRule="atLeast"/>
        </w:trPr>
        <w:tc>
          <w:tcPr>
            <w:tcW w:w="51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40" w:type="dxa"/>
          </w:tcPr>
          <w:p>
            <w:pPr>
              <w:pStyle w:val="TableParagraph"/>
              <w:spacing w:before="13"/>
              <w:rPr>
                <w:b/>
                <w:sz w:val="25"/>
              </w:rPr>
            </w:pPr>
          </w:p>
          <w:p>
            <w:pPr>
              <w:pStyle w:val="TableParagraph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Loại</w:t>
            </w:r>
            <w:r>
              <w:rPr>
                <w:spacing w:val="-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B</w:t>
            </w:r>
            <w:r>
              <w:rPr>
                <w:spacing w:val="-4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–</w:t>
            </w:r>
            <w:r>
              <w:rPr>
                <w:spacing w:val="-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9</w:t>
            </w:r>
            <w:r>
              <w:rPr>
                <w:spacing w:val="-7"/>
                <w:w w:val="105"/>
                <w:sz w:val="25"/>
              </w:rPr>
              <w:t> </w:t>
            </w:r>
            <w:r>
              <w:rPr>
                <w:spacing w:val="-5"/>
                <w:w w:val="105"/>
                <w:sz w:val="25"/>
              </w:rPr>
              <w:t>MCB</w:t>
            </w:r>
          </w:p>
        </w:tc>
        <w:tc>
          <w:tcPr>
            <w:tcW w:w="3806" w:type="dxa"/>
          </w:tcPr>
          <w:p>
            <w:pPr>
              <w:pStyle w:val="TableParagraph"/>
              <w:spacing w:line="249" w:lineRule="auto" w:before="3"/>
              <w:ind w:left="108" w:right="79"/>
              <w:rPr>
                <w:sz w:val="25"/>
              </w:rPr>
            </w:pPr>
            <w:r>
              <w:rPr>
                <w:w w:val="105"/>
                <w:sz w:val="25"/>
              </w:rPr>
              <w:t>3</w:t>
            </w:r>
            <w:r>
              <w:rPr>
                <w:spacing w:val="-14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thanh</w:t>
            </w:r>
            <w:r>
              <w:rPr>
                <w:spacing w:val="-12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cái,</w:t>
            </w:r>
            <w:r>
              <w:rPr>
                <w:spacing w:val="-12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mỗi</w:t>
            </w:r>
            <w:r>
              <w:rPr>
                <w:spacing w:val="-14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thanh</w:t>
            </w:r>
            <w:r>
              <w:rPr>
                <w:spacing w:val="-14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đấu</w:t>
            </w:r>
            <w:r>
              <w:rPr>
                <w:spacing w:val="-16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nối</w:t>
            </w:r>
            <w:r>
              <w:rPr>
                <w:spacing w:val="-12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với 1 nhóm 3 MCB 1 cực và 1 cáp</w:t>
            </w:r>
          </w:p>
          <w:p>
            <w:pPr>
              <w:pStyle w:val="TableParagraph"/>
              <w:spacing w:line="266" w:lineRule="exact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đồng</w:t>
            </w:r>
            <w:r>
              <w:rPr>
                <w:spacing w:val="-10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tiết</w:t>
            </w:r>
            <w:r>
              <w:rPr>
                <w:spacing w:val="-8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diện</w:t>
            </w:r>
            <w:r>
              <w:rPr>
                <w:spacing w:val="-9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đến</w:t>
            </w:r>
            <w:r>
              <w:rPr>
                <w:spacing w:val="-9"/>
                <w:w w:val="105"/>
                <w:sz w:val="25"/>
              </w:rPr>
              <w:t> </w:t>
            </w:r>
            <w:r>
              <w:rPr>
                <w:spacing w:val="-4"/>
                <w:w w:val="105"/>
                <w:sz w:val="25"/>
              </w:rPr>
              <w:t>50mm</w:t>
            </w:r>
            <w:r>
              <w:rPr>
                <w:spacing w:val="-4"/>
                <w:w w:val="105"/>
                <w:sz w:val="25"/>
                <w:vertAlign w:val="superscript"/>
              </w:rPr>
              <w:t>2</w:t>
            </w:r>
          </w:p>
        </w:tc>
        <w:tc>
          <w:tcPr>
            <w:tcW w:w="1411" w:type="dxa"/>
          </w:tcPr>
          <w:p>
            <w:pPr>
              <w:pStyle w:val="TableParagraph"/>
              <w:spacing w:line="249" w:lineRule="auto" w:before="152"/>
              <w:ind w:left="526" w:right="241" w:hanging="267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  <w:tc>
          <w:tcPr>
            <w:tcW w:w="8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81" w:type="dxa"/>
          </w:tcPr>
          <w:p>
            <w:pPr>
              <w:pStyle w:val="TableParagraph"/>
              <w:spacing w:before="3"/>
              <w:ind w:left="289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Không</w:t>
            </w:r>
          </w:p>
          <w:p>
            <w:pPr>
              <w:pStyle w:val="TableParagraph"/>
              <w:spacing w:line="290" w:lineRule="atLeast"/>
              <w:ind w:left="461" w:right="207" w:hanging="240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</w:tr>
      <w:tr>
        <w:trPr>
          <w:trHeight w:val="892" w:hRule="atLeast"/>
        </w:trPr>
        <w:tc>
          <w:tcPr>
            <w:tcW w:w="518" w:type="dxa"/>
          </w:tcPr>
          <w:p>
            <w:pPr>
              <w:pStyle w:val="TableParagraph"/>
              <w:spacing w:before="18"/>
              <w:rPr>
                <w:b/>
                <w:sz w:val="25"/>
              </w:rPr>
            </w:pPr>
          </w:p>
          <w:p>
            <w:pPr>
              <w:pStyle w:val="TableParagraph"/>
              <w:spacing w:before="1"/>
              <w:ind w:left="18" w:right="8"/>
              <w:jc w:val="center"/>
              <w:rPr>
                <w:sz w:val="25"/>
              </w:rPr>
            </w:pPr>
            <w:r>
              <w:rPr>
                <w:spacing w:val="-5"/>
                <w:w w:val="105"/>
                <w:sz w:val="25"/>
              </w:rPr>
              <w:t>24</w:t>
            </w:r>
          </w:p>
        </w:tc>
        <w:tc>
          <w:tcPr>
            <w:tcW w:w="2640" w:type="dxa"/>
          </w:tcPr>
          <w:p>
            <w:pPr>
              <w:pStyle w:val="TableParagraph"/>
              <w:spacing w:before="157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Thanh</w:t>
            </w:r>
            <w:r>
              <w:rPr>
                <w:spacing w:val="-9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cái</w:t>
            </w:r>
            <w:r>
              <w:rPr>
                <w:spacing w:val="-11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đấu</w:t>
            </w:r>
            <w:r>
              <w:rPr>
                <w:spacing w:val="-8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nối</w:t>
            </w:r>
            <w:r>
              <w:rPr>
                <w:spacing w:val="-13"/>
                <w:w w:val="105"/>
                <w:sz w:val="25"/>
              </w:rPr>
              <w:t> </w:t>
            </w:r>
            <w:r>
              <w:rPr>
                <w:spacing w:val="-5"/>
                <w:w w:val="105"/>
                <w:sz w:val="25"/>
              </w:rPr>
              <w:t>dây</w:t>
            </w:r>
          </w:p>
          <w:p>
            <w:pPr>
              <w:pStyle w:val="TableParagraph"/>
              <w:spacing w:before="10"/>
              <w:ind w:left="108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trung</w:t>
            </w:r>
            <w:r>
              <w:rPr>
                <w:spacing w:val="-7"/>
                <w:w w:val="105"/>
                <w:sz w:val="25"/>
              </w:rPr>
              <w:t> </w:t>
            </w:r>
            <w:r>
              <w:rPr>
                <w:spacing w:val="-4"/>
                <w:w w:val="105"/>
                <w:sz w:val="25"/>
              </w:rPr>
              <w:t>tính</w:t>
            </w:r>
          </w:p>
        </w:tc>
        <w:tc>
          <w:tcPr>
            <w:tcW w:w="3806" w:type="dxa"/>
          </w:tcPr>
          <w:p>
            <w:pPr>
              <w:pStyle w:val="TableParagraph"/>
              <w:spacing w:line="298" w:lineRule="exact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Thanh cái kèm theo các đầu nối dây</w:t>
            </w:r>
            <w:r>
              <w:rPr>
                <w:spacing w:val="-1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làm</w:t>
            </w:r>
            <w:r>
              <w:rPr>
                <w:spacing w:val="-16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bằng</w:t>
            </w:r>
            <w:r>
              <w:rPr>
                <w:spacing w:val="-14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đồng</w:t>
            </w:r>
            <w:r>
              <w:rPr>
                <w:spacing w:val="-14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hoặc</w:t>
            </w:r>
            <w:r>
              <w:rPr>
                <w:spacing w:val="-14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hợp</w:t>
            </w:r>
            <w:r>
              <w:rPr>
                <w:spacing w:val="-16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kim đồng mạ thiết</w:t>
            </w:r>
          </w:p>
        </w:tc>
        <w:tc>
          <w:tcPr>
            <w:tcW w:w="1411" w:type="dxa"/>
          </w:tcPr>
          <w:p>
            <w:pPr>
              <w:pStyle w:val="TableParagraph"/>
              <w:spacing w:line="249" w:lineRule="auto" w:before="157"/>
              <w:ind w:left="526" w:right="241" w:hanging="267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  <w:tc>
          <w:tcPr>
            <w:tcW w:w="8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81" w:type="dxa"/>
          </w:tcPr>
          <w:p>
            <w:pPr>
              <w:pStyle w:val="TableParagraph"/>
              <w:spacing w:line="298" w:lineRule="exact"/>
              <w:ind w:left="221" w:right="210" w:hanging="2"/>
              <w:jc w:val="center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Không 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</w:tr>
      <w:tr>
        <w:trPr>
          <w:trHeight w:val="890" w:hRule="atLeast"/>
        </w:trPr>
        <w:tc>
          <w:tcPr>
            <w:tcW w:w="51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40" w:type="dxa"/>
          </w:tcPr>
          <w:p>
            <w:pPr>
              <w:pStyle w:val="TableParagraph"/>
              <w:spacing w:before="17"/>
              <w:rPr>
                <w:b/>
                <w:sz w:val="25"/>
              </w:rPr>
            </w:pPr>
          </w:p>
          <w:p>
            <w:pPr>
              <w:pStyle w:val="TableParagraph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Loại</w:t>
            </w:r>
            <w:r>
              <w:rPr>
                <w:spacing w:val="-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A</w:t>
            </w:r>
            <w:r>
              <w:rPr>
                <w:spacing w:val="-5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–</w:t>
            </w:r>
            <w:r>
              <w:rPr>
                <w:spacing w:val="-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6</w:t>
            </w:r>
            <w:r>
              <w:rPr>
                <w:spacing w:val="-7"/>
                <w:w w:val="105"/>
                <w:sz w:val="25"/>
              </w:rPr>
              <w:t> </w:t>
            </w:r>
            <w:r>
              <w:rPr>
                <w:spacing w:val="-5"/>
                <w:w w:val="105"/>
                <w:sz w:val="25"/>
              </w:rPr>
              <w:t>MCB</w:t>
            </w:r>
          </w:p>
        </w:tc>
        <w:tc>
          <w:tcPr>
            <w:tcW w:w="3806" w:type="dxa"/>
          </w:tcPr>
          <w:p>
            <w:pPr>
              <w:pStyle w:val="TableParagraph"/>
              <w:spacing w:line="298" w:lineRule="exact"/>
              <w:ind w:left="108" w:right="79"/>
              <w:rPr>
                <w:sz w:val="25"/>
              </w:rPr>
            </w:pPr>
            <w:r>
              <w:rPr>
                <w:w w:val="105"/>
                <w:sz w:val="25"/>
              </w:rPr>
              <w:t>Thanh</w:t>
            </w:r>
            <w:r>
              <w:rPr>
                <w:spacing w:val="-12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cái</w:t>
            </w:r>
            <w:r>
              <w:rPr>
                <w:spacing w:val="-16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có</w:t>
            </w:r>
            <w:r>
              <w:rPr>
                <w:spacing w:val="-12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1</w:t>
            </w:r>
            <w:r>
              <w:rPr>
                <w:spacing w:val="-16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cổng</w:t>
            </w:r>
            <w:r>
              <w:rPr>
                <w:spacing w:val="-12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đấu</w:t>
            </w:r>
            <w:r>
              <w:rPr>
                <w:spacing w:val="-14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cáp</w:t>
            </w:r>
            <w:r>
              <w:rPr>
                <w:spacing w:val="-16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đồng đến</w:t>
            </w:r>
            <w:r>
              <w:rPr>
                <w:spacing w:val="-4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50mm</w:t>
            </w:r>
            <w:r>
              <w:rPr>
                <w:w w:val="105"/>
                <w:sz w:val="25"/>
                <w:vertAlign w:val="superscript"/>
              </w:rPr>
              <w:t>2</w:t>
            </w:r>
            <w:r>
              <w:rPr>
                <w:w w:val="105"/>
                <w:sz w:val="25"/>
                <w:vertAlign w:val="baseline"/>
              </w:rPr>
              <w:t>, 6 cổng</w:t>
            </w:r>
            <w:r>
              <w:rPr>
                <w:spacing w:val="-2"/>
                <w:w w:val="105"/>
                <w:sz w:val="25"/>
                <w:vertAlign w:val="baseline"/>
              </w:rPr>
              <w:t> </w:t>
            </w:r>
            <w:r>
              <w:rPr>
                <w:w w:val="105"/>
                <w:sz w:val="25"/>
                <w:vertAlign w:val="baseline"/>
              </w:rPr>
              <w:t>đấu cáp đồng 4 – 25mm</w:t>
            </w:r>
            <w:r>
              <w:rPr>
                <w:w w:val="105"/>
                <w:sz w:val="25"/>
                <w:vertAlign w:val="superscript"/>
              </w:rPr>
              <w:t>2</w:t>
            </w:r>
          </w:p>
        </w:tc>
        <w:tc>
          <w:tcPr>
            <w:tcW w:w="1411" w:type="dxa"/>
          </w:tcPr>
          <w:p>
            <w:pPr>
              <w:pStyle w:val="TableParagraph"/>
              <w:spacing w:line="249" w:lineRule="auto" w:before="156"/>
              <w:ind w:left="526" w:right="241" w:hanging="267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  <w:tc>
          <w:tcPr>
            <w:tcW w:w="8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81" w:type="dxa"/>
          </w:tcPr>
          <w:p>
            <w:pPr>
              <w:pStyle w:val="TableParagraph"/>
              <w:spacing w:line="298" w:lineRule="exact"/>
              <w:ind w:left="221" w:right="210" w:hanging="2"/>
              <w:jc w:val="center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Không 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</w:tr>
    </w:tbl>
    <w:p>
      <w:pPr>
        <w:pStyle w:val="TableParagraph"/>
        <w:spacing w:after="0" w:line="298" w:lineRule="exact"/>
        <w:jc w:val="center"/>
        <w:rPr>
          <w:sz w:val="25"/>
        </w:rPr>
        <w:sectPr>
          <w:headerReference w:type="default" r:id="rId9"/>
          <w:footerReference w:type="default" r:id="rId10"/>
          <w:pgSz w:w="11910" w:h="16840"/>
          <w:pgMar w:header="1009" w:footer="798" w:top="1500" w:bottom="1153" w:left="850" w:right="283"/>
        </w:sect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18"/>
        <w:gridCol w:w="2640"/>
        <w:gridCol w:w="3806"/>
        <w:gridCol w:w="1411"/>
        <w:gridCol w:w="847"/>
        <w:gridCol w:w="1281"/>
      </w:tblGrid>
      <w:tr>
        <w:trPr>
          <w:trHeight w:val="306" w:hRule="atLeast"/>
        </w:trPr>
        <w:tc>
          <w:tcPr>
            <w:tcW w:w="518" w:type="dxa"/>
            <w:vMerge w:val="restart"/>
          </w:tcPr>
          <w:p>
            <w:pPr>
              <w:pStyle w:val="TableParagraph"/>
              <w:spacing w:before="177"/>
              <w:rPr>
                <w:b/>
                <w:sz w:val="25"/>
              </w:rPr>
            </w:pPr>
          </w:p>
          <w:p>
            <w:pPr>
              <w:pStyle w:val="TableParagraph"/>
              <w:ind w:left="107"/>
              <w:rPr>
                <w:b/>
                <w:sz w:val="25"/>
              </w:rPr>
            </w:pPr>
            <w:r>
              <w:rPr>
                <w:b/>
                <w:spacing w:val="-5"/>
                <w:w w:val="105"/>
                <w:sz w:val="25"/>
              </w:rPr>
              <w:t>Stt</w:t>
            </w:r>
          </w:p>
        </w:tc>
        <w:tc>
          <w:tcPr>
            <w:tcW w:w="6446" w:type="dxa"/>
            <w:gridSpan w:val="2"/>
          </w:tcPr>
          <w:p>
            <w:pPr>
              <w:pStyle w:val="TableParagraph"/>
              <w:spacing w:line="273" w:lineRule="exact" w:before="13"/>
              <w:ind w:left="8"/>
              <w:jc w:val="center"/>
              <w:rPr>
                <w:b/>
                <w:sz w:val="25"/>
              </w:rPr>
            </w:pPr>
            <w:r>
              <w:rPr>
                <w:b/>
                <w:w w:val="105"/>
                <w:sz w:val="25"/>
              </w:rPr>
              <w:t>Tiêu</w:t>
            </w:r>
            <w:r>
              <w:rPr>
                <w:b/>
                <w:spacing w:val="-12"/>
                <w:w w:val="105"/>
                <w:sz w:val="25"/>
              </w:rPr>
              <w:t> </w:t>
            </w:r>
            <w:r>
              <w:rPr>
                <w:b/>
                <w:spacing w:val="-5"/>
                <w:w w:val="105"/>
                <w:sz w:val="25"/>
              </w:rPr>
              <w:t>chí</w:t>
            </w:r>
          </w:p>
        </w:tc>
        <w:tc>
          <w:tcPr>
            <w:tcW w:w="3539" w:type="dxa"/>
            <w:gridSpan w:val="3"/>
          </w:tcPr>
          <w:p>
            <w:pPr>
              <w:pStyle w:val="TableParagraph"/>
              <w:spacing w:line="273" w:lineRule="exact" w:before="13"/>
              <w:ind w:left="528"/>
              <w:rPr>
                <w:sz w:val="25"/>
              </w:rPr>
            </w:pPr>
            <w:r>
              <w:rPr>
                <w:w w:val="110"/>
                <w:sz w:val="25"/>
              </w:rPr>
              <w:t>Đánh</w:t>
            </w:r>
            <w:r>
              <w:rPr>
                <w:spacing w:val="-1"/>
                <w:w w:val="110"/>
                <w:sz w:val="25"/>
              </w:rPr>
              <w:t> </w:t>
            </w:r>
            <w:r>
              <w:rPr>
                <w:w w:val="110"/>
                <w:sz w:val="25"/>
              </w:rPr>
              <w:t>giá</w:t>
            </w:r>
            <w:r>
              <w:rPr>
                <w:spacing w:val="3"/>
                <w:w w:val="110"/>
                <w:sz w:val="25"/>
              </w:rPr>
              <w:t> </w:t>
            </w:r>
            <w:r>
              <w:rPr>
                <w:w w:val="110"/>
                <w:sz w:val="25"/>
              </w:rPr>
              <w:t>tính</w:t>
            </w:r>
            <w:r>
              <w:rPr>
                <w:spacing w:val="4"/>
                <w:w w:val="110"/>
                <w:sz w:val="25"/>
              </w:rPr>
              <w:t> </w:t>
            </w:r>
            <w:r>
              <w:rPr>
                <w:w w:val="110"/>
                <w:sz w:val="25"/>
              </w:rPr>
              <w:t>đáp</w:t>
            </w:r>
            <w:r>
              <w:rPr>
                <w:spacing w:val="4"/>
                <w:w w:val="110"/>
                <w:sz w:val="25"/>
              </w:rPr>
              <w:t> </w:t>
            </w:r>
            <w:r>
              <w:rPr>
                <w:spacing w:val="-5"/>
                <w:w w:val="110"/>
                <w:sz w:val="25"/>
              </w:rPr>
              <w:t>ứng</w:t>
            </w:r>
          </w:p>
        </w:tc>
      </w:tr>
      <w:tr>
        <w:trPr>
          <w:trHeight w:val="892" w:hRule="atLeast"/>
        </w:trPr>
        <w:tc>
          <w:tcPr>
            <w:tcW w:w="5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40" w:type="dxa"/>
          </w:tcPr>
          <w:p>
            <w:pPr>
              <w:pStyle w:val="TableParagraph"/>
              <w:spacing w:before="18"/>
              <w:rPr>
                <w:b/>
                <w:sz w:val="25"/>
              </w:rPr>
            </w:pPr>
          </w:p>
          <w:p>
            <w:pPr>
              <w:pStyle w:val="TableParagraph"/>
              <w:spacing w:before="1"/>
              <w:ind w:left="10"/>
              <w:jc w:val="center"/>
              <w:rPr>
                <w:sz w:val="25"/>
              </w:rPr>
            </w:pPr>
            <w:r>
              <w:rPr>
                <w:w w:val="110"/>
                <w:sz w:val="25"/>
              </w:rPr>
              <w:t>Mô</w:t>
            </w:r>
            <w:r>
              <w:rPr>
                <w:spacing w:val="-17"/>
                <w:w w:val="110"/>
                <w:sz w:val="25"/>
              </w:rPr>
              <w:t> </w:t>
            </w:r>
            <w:r>
              <w:rPr>
                <w:spacing w:val="-7"/>
                <w:w w:val="115"/>
                <w:sz w:val="25"/>
              </w:rPr>
              <w:t>tả</w:t>
            </w:r>
          </w:p>
        </w:tc>
        <w:tc>
          <w:tcPr>
            <w:tcW w:w="3806" w:type="dxa"/>
          </w:tcPr>
          <w:p>
            <w:pPr>
              <w:pStyle w:val="TableParagraph"/>
              <w:spacing w:before="18"/>
              <w:rPr>
                <w:b/>
                <w:sz w:val="25"/>
              </w:rPr>
            </w:pPr>
          </w:p>
          <w:p>
            <w:pPr>
              <w:pStyle w:val="TableParagraph"/>
              <w:spacing w:before="1"/>
              <w:ind w:left="17" w:right="6"/>
              <w:jc w:val="center"/>
              <w:rPr>
                <w:sz w:val="25"/>
              </w:rPr>
            </w:pPr>
            <w:r>
              <w:rPr>
                <w:sz w:val="25"/>
              </w:rPr>
              <w:t>Yêu</w:t>
            </w:r>
            <w:r>
              <w:rPr>
                <w:spacing w:val="28"/>
                <w:sz w:val="25"/>
              </w:rPr>
              <w:t> </w:t>
            </w:r>
            <w:r>
              <w:rPr>
                <w:spacing w:val="-5"/>
                <w:sz w:val="25"/>
              </w:rPr>
              <w:t>cầu</w:t>
            </w:r>
          </w:p>
        </w:tc>
        <w:tc>
          <w:tcPr>
            <w:tcW w:w="1411" w:type="dxa"/>
          </w:tcPr>
          <w:p>
            <w:pPr>
              <w:pStyle w:val="TableParagraph"/>
              <w:spacing w:before="18"/>
              <w:rPr>
                <w:b/>
                <w:sz w:val="25"/>
              </w:rPr>
            </w:pPr>
          </w:p>
          <w:p>
            <w:pPr>
              <w:pStyle w:val="TableParagraph"/>
              <w:spacing w:before="1"/>
              <w:ind w:left="231"/>
              <w:rPr>
                <w:sz w:val="25"/>
              </w:rPr>
            </w:pPr>
            <w:r>
              <w:rPr>
                <w:w w:val="110"/>
                <w:sz w:val="25"/>
              </w:rPr>
              <w:t>Đáp</w:t>
            </w:r>
            <w:r>
              <w:rPr>
                <w:spacing w:val="-9"/>
                <w:w w:val="110"/>
                <w:sz w:val="25"/>
              </w:rPr>
              <w:t> </w:t>
            </w:r>
            <w:r>
              <w:rPr>
                <w:spacing w:val="-5"/>
                <w:w w:val="110"/>
                <w:sz w:val="25"/>
              </w:rPr>
              <w:t>ứng</w:t>
            </w:r>
          </w:p>
        </w:tc>
        <w:tc>
          <w:tcPr>
            <w:tcW w:w="847" w:type="dxa"/>
          </w:tcPr>
          <w:p>
            <w:pPr>
              <w:pStyle w:val="TableParagraph"/>
              <w:spacing w:line="247" w:lineRule="auto" w:before="11"/>
              <w:ind w:left="152" w:hanging="22"/>
              <w:rPr>
                <w:sz w:val="25"/>
              </w:rPr>
            </w:pPr>
            <w:r>
              <w:rPr>
                <w:spacing w:val="-4"/>
                <w:w w:val="110"/>
                <w:sz w:val="25"/>
              </w:rPr>
              <w:t>Chấp </w:t>
            </w:r>
            <w:r>
              <w:rPr>
                <w:spacing w:val="-4"/>
                <w:w w:val="115"/>
                <w:sz w:val="25"/>
              </w:rPr>
              <w:t>nhận</w:t>
            </w:r>
          </w:p>
          <w:p>
            <w:pPr>
              <w:pStyle w:val="TableParagraph"/>
              <w:spacing w:line="268" w:lineRule="exact" w:before="1"/>
              <w:ind w:left="152"/>
              <w:rPr>
                <w:sz w:val="25"/>
              </w:rPr>
            </w:pPr>
            <w:r>
              <w:rPr>
                <w:spacing w:val="-4"/>
                <w:w w:val="110"/>
                <w:sz w:val="25"/>
              </w:rPr>
              <w:t>được</w:t>
            </w:r>
          </w:p>
        </w:tc>
        <w:tc>
          <w:tcPr>
            <w:tcW w:w="1281" w:type="dxa"/>
          </w:tcPr>
          <w:p>
            <w:pPr>
              <w:pStyle w:val="TableParagraph"/>
              <w:spacing w:before="157"/>
              <w:ind w:left="267"/>
              <w:rPr>
                <w:b/>
                <w:sz w:val="25"/>
              </w:rPr>
            </w:pPr>
            <w:r>
              <w:rPr>
                <w:b/>
                <w:spacing w:val="-2"/>
                <w:w w:val="105"/>
                <w:sz w:val="25"/>
              </w:rPr>
              <w:t>Không</w:t>
            </w:r>
          </w:p>
          <w:p>
            <w:pPr>
              <w:pStyle w:val="TableParagraph"/>
              <w:spacing w:before="13"/>
              <w:ind w:left="185"/>
              <w:rPr>
                <w:sz w:val="25"/>
              </w:rPr>
            </w:pPr>
            <w:r>
              <w:rPr>
                <w:w w:val="115"/>
                <w:sz w:val="25"/>
              </w:rPr>
              <w:t>đáp</w:t>
            </w:r>
            <w:r>
              <w:rPr>
                <w:spacing w:val="-9"/>
                <w:w w:val="115"/>
                <w:sz w:val="25"/>
              </w:rPr>
              <w:t> </w:t>
            </w:r>
            <w:r>
              <w:rPr>
                <w:spacing w:val="-5"/>
                <w:w w:val="115"/>
                <w:sz w:val="25"/>
              </w:rPr>
              <w:t>ứng</w:t>
            </w:r>
          </w:p>
        </w:tc>
      </w:tr>
      <w:tr>
        <w:trPr>
          <w:trHeight w:val="892" w:hRule="atLeast"/>
        </w:trPr>
        <w:tc>
          <w:tcPr>
            <w:tcW w:w="51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40" w:type="dxa"/>
          </w:tcPr>
          <w:p>
            <w:pPr>
              <w:pStyle w:val="TableParagraph"/>
              <w:spacing w:before="18"/>
              <w:rPr>
                <w:b/>
                <w:sz w:val="25"/>
              </w:rPr>
            </w:pPr>
          </w:p>
          <w:p>
            <w:pPr>
              <w:pStyle w:val="TableParagraph"/>
              <w:spacing w:before="1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Loại</w:t>
            </w:r>
            <w:r>
              <w:rPr>
                <w:spacing w:val="-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B</w:t>
            </w:r>
            <w:r>
              <w:rPr>
                <w:spacing w:val="-4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–</w:t>
            </w:r>
            <w:r>
              <w:rPr>
                <w:spacing w:val="-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9</w:t>
            </w:r>
            <w:r>
              <w:rPr>
                <w:spacing w:val="-7"/>
                <w:w w:val="105"/>
                <w:sz w:val="25"/>
              </w:rPr>
              <w:t> </w:t>
            </w:r>
            <w:r>
              <w:rPr>
                <w:spacing w:val="-5"/>
                <w:w w:val="105"/>
                <w:sz w:val="25"/>
              </w:rPr>
              <w:t>MCB</w:t>
            </w:r>
          </w:p>
        </w:tc>
        <w:tc>
          <w:tcPr>
            <w:tcW w:w="3806" w:type="dxa"/>
          </w:tcPr>
          <w:p>
            <w:pPr>
              <w:pStyle w:val="TableParagraph"/>
              <w:spacing w:line="247" w:lineRule="auto" w:before="11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Thanh</w:t>
            </w:r>
            <w:r>
              <w:rPr>
                <w:spacing w:val="-12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cái</w:t>
            </w:r>
            <w:r>
              <w:rPr>
                <w:spacing w:val="-16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có</w:t>
            </w:r>
            <w:r>
              <w:rPr>
                <w:spacing w:val="-12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1</w:t>
            </w:r>
            <w:r>
              <w:rPr>
                <w:spacing w:val="-16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cổng</w:t>
            </w:r>
            <w:r>
              <w:rPr>
                <w:spacing w:val="-12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đấu</w:t>
            </w:r>
            <w:r>
              <w:rPr>
                <w:spacing w:val="-14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cáp</w:t>
            </w:r>
            <w:r>
              <w:rPr>
                <w:spacing w:val="-16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đồng đến</w:t>
            </w:r>
            <w:r>
              <w:rPr>
                <w:spacing w:val="-2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50mm</w:t>
            </w:r>
            <w:r>
              <w:rPr>
                <w:w w:val="105"/>
                <w:sz w:val="25"/>
                <w:vertAlign w:val="superscript"/>
              </w:rPr>
              <w:t>2</w:t>
            </w:r>
            <w:r>
              <w:rPr>
                <w:w w:val="105"/>
                <w:sz w:val="25"/>
                <w:vertAlign w:val="baseline"/>
              </w:rPr>
              <w:t>, 9 cổng</w:t>
            </w:r>
            <w:r>
              <w:rPr>
                <w:spacing w:val="-2"/>
                <w:w w:val="105"/>
                <w:sz w:val="25"/>
                <w:vertAlign w:val="baseline"/>
              </w:rPr>
              <w:t> </w:t>
            </w:r>
            <w:r>
              <w:rPr>
                <w:w w:val="105"/>
                <w:sz w:val="25"/>
                <w:vertAlign w:val="baseline"/>
              </w:rPr>
              <w:t>đấu cáp đồng</w:t>
            </w:r>
          </w:p>
          <w:p>
            <w:pPr>
              <w:pStyle w:val="TableParagraph"/>
              <w:spacing w:line="268" w:lineRule="exact" w:before="1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4</w:t>
            </w:r>
            <w:r>
              <w:rPr>
                <w:spacing w:val="-4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-</w:t>
            </w:r>
            <w:r>
              <w:rPr>
                <w:spacing w:val="-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25mm</w:t>
            </w:r>
            <w:r>
              <w:rPr>
                <w:spacing w:val="-2"/>
                <w:w w:val="105"/>
                <w:sz w:val="25"/>
                <w:vertAlign w:val="superscript"/>
              </w:rPr>
              <w:t>2</w:t>
            </w:r>
          </w:p>
        </w:tc>
        <w:tc>
          <w:tcPr>
            <w:tcW w:w="1411" w:type="dxa"/>
          </w:tcPr>
          <w:p>
            <w:pPr>
              <w:pStyle w:val="TableParagraph"/>
              <w:spacing w:line="249" w:lineRule="auto" w:before="157"/>
              <w:ind w:left="526" w:right="241" w:hanging="267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  <w:tc>
          <w:tcPr>
            <w:tcW w:w="8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81" w:type="dxa"/>
          </w:tcPr>
          <w:p>
            <w:pPr>
              <w:pStyle w:val="TableParagraph"/>
              <w:spacing w:before="11"/>
              <w:ind w:left="289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Không</w:t>
            </w:r>
          </w:p>
          <w:p>
            <w:pPr>
              <w:pStyle w:val="TableParagraph"/>
              <w:spacing w:line="298" w:lineRule="exact"/>
              <w:ind w:left="461" w:right="207" w:hanging="240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</w:tr>
      <w:tr>
        <w:trPr>
          <w:trHeight w:val="1188" w:hRule="atLeast"/>
        </w:trPr>
        <w:tc>
          <w:tcPr>
            <w:tcW w:w="518" w:type="dxa"/>
          </w:tcPr>
          <w:p>
            <w:pPr>
              <w:pStyle w:val="TableParagraph"/>
              <w:spacing w:before="165"/>
              <w:rPr>
                <w:b/>
                <w:sz w:val="25"/>
              </w:rPr>
            </w:pPr>
          </w:p>
          <w:p>
            <w:pPr>
              <w:pStyle w:val="TableParagraph"/>
              <w:ind w:left="18" w:right="8"/>
              <w:jc w:val="center"/>
              <w:rPr>
                <w:sz w:val="25"/>
              </w:rPr>
            </w:pPr>
            <w:r>
              <w:rPr>
                <w:spacing w:val="-5"/>
                <w:w w:val="105"/>
                <w:sz w:val="25"/>
              </w:rPr>
              <w:t>25</w:t>
            </w:r>
          </w:p>
        </w:tc>
        <w:tc>
          <w:tcPr>
            <w:tcW w:w="2640" w:type="dxa"/>
          </w:tcPr>
          <w:p>
            <w:pPr>
              <w:pStyle w:val="TableParagraph"/>
              <w:spacing w:before="165"/>
              <w:rPr>
                <w:b/>
                <w:sz w:val="25"/>
              </w:rPr>
            </w:pPr>
          </w:p>
          <w:p>
            <w:pPr>
              <w:pStyle w:val="TableParagraph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Thanh</w:t>
            </w:r>
            <w:r>
              <w:rPr>
                <w:spacing w:val="-10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ray</w:t>
            </w:r>
            <w:r>
              <w:rPr>
                <w:spacing w:val="-12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lắp</w:t>
            </w:r>
            <w:r>
              <w:rPr>
                <w:spacing w:val="-9"/>
                <w:w w:val="105"/>
                <w:sz w:val="25"/>
              </w:rPr>
              <w:t> </w:t>
            </w:r>
            <w:r>
              <w:rPr>
                <w:spacing w:val="-5"/>
                <w:w w:val="105"/>
                <w:sz w:val="25"/>
              </w:rPr>
              <w:t>MCB</w:t>
            </w:r>
          </w:p>
        </w:tc>
        <w:tc>
          <w:tcPr>
            <w:tcW w:w="3806" w:type="dxa"/>
          </w:tcPr>
          <w:p>
            <w:pPr>
              <w:pStyle w:val="TableParagraph"/>
              <w:spacing w:line="247" w:lineRule="auto" w:before="9"/>
              <w:ind w:left="108" w:right="182"/>
              <w:rPr>
                <w:sz w:val="25"/>
              </w:rPr>
            </w:pPr>
            <w:r>
              <w:rPr>
                <w:w w:val="105"/>
                <w:sz w:val="25"/>
              </w:rPr>
              <w:t>Làm bằng thép mạ kẽm hoặc nhôm</w:t>
            </w:r>
            <w:r>
              <w:rPr>
                <w:spacing w:val="-1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theo</w:t>
            </w:r>
            <w:r>
              <w:rPr>
                <w:spacing w:val="-16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tiêu</w:t>
            </w:r>
            <w:r>
              <w:rPr>
                <w:spacing w:val="-1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chuẩn</w:t>
            </w:r>
            <w:r>
              <w:rPr>
                <w:spacing w:val="-16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DIN</w:t>
            </w:r>
            <w:r>
              <w:rPr>
                <w:spacing w:val="-1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rail phù hợp để cố định số lượng</w:t>
            </w:r>
          </w:p>
          <w:p>
            <w:pPr>
              <w:pStyle w:val="TableParagraph"/>
              <w:spacing w:line="268" w:lineRule="exact" w:before="2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MCB</w:t>
            </w:r>
            <w:r>
              <w:rPr>
                <w:spacing w:val="-14"/>
                <w:w w:val="105"/>
                <w:sz w:val="25"/>
              </w:rPr>
              <w:t> </w:t>
            </w:r>
            <w:r>
              <w:rPr>
                <w:spacing w:val="-4"/>
                <w:w w:val="105"/>
                <w:sz w:val="25"/>
              </w:rPr>
              <w:t>sau:</w:t>
            </w:r>
          </w:p>
        </w:tc>
        <w:tc>
          <w:tcPr>
            <w:tcW w:w="1411" w:type="dxa"/>
          </w:tcPr>
          <w:p>
            <w:pPr>
              <w:pStyle w:val="TableParagraph"/>
              <w:spacing w:before="16"/>
              <w:rPr>
                <w:b/>
                <w:sz w:val="25"/>
              </w:rPr>
            </w:pPr>
          </w:p>
          <w:p>
            <w:pPr>
              <w:pStyle w:val="TableParagraph"/>
              <w:spacing w:line="249" w:lineRule="auto" w:before="1"/>
              <w:ind w:left="526" w:right="241" w:hanging="267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  <w:tc>
          <w:tcPr>
            <w:tcW w:w="8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81" w:type="dxa"/>
          </w:tcPr>
          <w:p>
            <w:pPr>
              <w:pStyle w:val="TableParagraph"/>
              <w:spacing w:line="249" w:lineRule="auto" w:before="155"/>
              <w:ind w:left="221" w:right="210" w:hanging="2"/>
              <w:jc w:val="center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Không 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</w:tr>
      <w:tr>
        <w:trPr>
          <w:trHeight w:val="892" w:hRule="atLeast"/>
        </w:trPr>
        <w:tc>
          <w:tcPr>
            <w:tcW w:w="51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40" w:type="dxa"/>
          </w:tcPr>
          <w:p>
            <w:pPr>
              <w:pStyle w:val="TableParagraph"/>
              <w:spacing w:before="21"/>
              <w:rPr>
                <w:b/>
                <w:sz w:val="25"/>
              </w:rPr>
            </w:pPr>
          </w:p>
          <w:p>
            <w:pPr>
              <w:pStyle w:val="TableParagraph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Loại</w:t>
            </w:r>
            <w:r>
              <w:rPr>
                <w:spacing w:val="-14"/>
                <w:w w:val="105"/>
                <w:sz w:val="25"/>
              </w:rPr>
              <w:t> </w:t>
            </w:r>
            <w:r>
              <w:rPr>
                <w:spacing w:val="-10"/>
                <w:w w:val="105"/>
                <w:sz w:val="25"/>
              </w:rPr>
              <w:t>A</w:t>
            </w:r>
          </w:p>
        </w:tc>
        <w:tc>
          <w:tcPr>
            <w:tcW w:w="3806" w:type="dxa"/>
          </w:tcPr>
          <w:p>
            <w:pPr>
              <w:pStyle w:val="TableParagraph"/>
              <w:spacing w:before="21"/>
              <w:rPr>
                <w:b/>
                <w:sz w:val="25"/>
              </w:rPr>
            </w:pPr>
          </w:p>
          <w:p>
            <w:pPr>
              <w:pStyle w:val="TableParagraph"/>
              <w:ind w:left="17" w:right="2"/>
              <w:jc w:val="center"/>
              <w:rPr>
                <w:sz w:val="25"/>
              </w:rPr>
            </w:pPr>
            <w:r>
              <w:rPr>
                <w:w w:val="105"/>
                <w:sz w:val="25"/>
              </w:rPr>
              <w:t>6</w:t>
            </w:r>
            <w:r>
              <w:rPr>
                <w:spacing w:val="-8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MCB</w:t>
            </w:r>
            <w:r>
              <w:rPr>
                <w:spacing w:val="-9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1</w:t>
            </w:r>
            <w:r>
              <w:rPr>
                <w:spacing w:val="-2"/>
                <w:w w:val="105"/>
                <w:sz w:val="25"/>
              </w:rPr>
              <w:t> </w:t>
            </w:r>
            <w:r>
              <w:rPr>
                <w:spacing w:val="-5"/>
                <w:w w:val="105"/>
                <w:sz w:val="25"/>
              </w:rPr>
              <w:t>cực</w:t>
            </w:r>
          </w:p>
        </w:tc>
        <w:tc>
          <w:tcPr>
            <w:tcW w:w="1411" w:type="dxa"/>
          </w:tcPr>
          <w:p>
            <w:pPr>
              <w:pStyle w:val="TableParagraph"/>
              <w:spacing w:line="249" w:lineRule="auto" w:before="157"/>
              <w:ind w:left="526" w:right="241" w:hanging="267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  <w:tc>
          <w:tcPr>
            <w:tcW w:w="8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81" w:type="dxa"/>
          </w:tcPr>
          <w:p>
            <w:pPr>
              <w:pStyle w:val="TableParagraph"/>
              <w:spacing w:before="9"/>
              <w:ind w:left="221" w:firstLine="67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Không</w:t>
            </w:r>
          </w:p>
          <w:p>
            <w:pPr>
              <w:pStyle w:val="TableParagraph"/>
              <w:spacing w:line="290" w:lineRule="atLeast"/>
              <w:ind w:left="461" w:right="207" w:hanging="240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</w:tr>
      <w:tr>
        <w:trPr>
          <w:trHeight w:val="892" w:hRule="atLeast"/>
        </w:trPr>
        <w:tc>
          <w:tcPr>
            <w:tcW w:w="51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40" w:type="dxa"/>
          </w:tcPr>
          <w:p>
            <w:pPr>
              <w:pStyle w:val="TableParagraph"/>
              <w:spacing w:before="18"/>
              <w:rPr>
                <w:b/>
                <w:sz w:val="25"/>
              </w:rPr>
            </w:pPr>
          </w:p>
          <w:p>
            <w:pPr>
              <w:pStyle w:val="TableParagraph"/>
              <w:spacing w:before="1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Loại</w:t>
            </w:r>
            <w:r>
              <w:rPr>
                <w:spacing w:val="-14"/>
                <w:w w:val="105"/>
                <w:sz w:val="25"/>
              </w:rPr>
              <w:t> </w:t>
            </w:r>
            <w:r>
              <w:rPr>
                <w:spacing w:val="-10"/>
                <w:w w:val="105"/>
                <w:sz w:val="25"/>
              </w:rPr>
              <w:t>B</w:t>
            </w:r>
          </w:p>
        </w:tc>
        <w:tc>
          <w:tcPr>
            <w:tcW w:w="3806" w:type="dxa"/>
          </w:tcPr>
          <w:p>
            <w:pPr>
              <w:pStyle w:val="TableParagraph"/>
              <w:spacing w:before="18"/>
              <w:rPr>
                <w:b/>
                <w:sz w:val="25"/>
              </w:rPr>
            </w:pPr>
          </w:p>
          <w:p>
            <w:pPr>
              <w:pStyle w:val="TableParagraph"/>
              <w:spacing w:before="1"/>
              <w:ind w:left="17" w:right="2"/>
              <w:jc w:val="center"/>
              <w:rPr>
                <w:sz w:val="25"/>
              </w:rPr>
            </w:pPr>
            <w:r>
              <w:rPr>
                <w:w w:val="105"/>
                <w:sz w:val="25"/>
              </w:rPr>
              <w:t>9</w:t>
            </w:r>
            <w:r>
              <w:rPr>
                <w:spacing w:val="-8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MCB</w:t>
            </w:r>
            <w:r>
              <w:rPr>
                <w:spacing w:val="-9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1</w:t>
            </w:r>
            <w:r>
              <w:rPr>
                <w:spacing w:val="-2"/>
                <w:w w:val="105"/>
                <w:sz w:val="25"/>
              </w:rPr>
              <w:t> </w:t>
            </w:r>
            <w:r>
              <w:rPr>
                <w:spacing w:val="-5"/>
                <w:w w:val="105"/>
                <w:sz w:val="25"/>
              </w:rPr>
              <w:t>cực</w:t>
            </w:r>
          </w:p>
        </w:tc>
        <w:tc>
          <w:tcPr>
            <w:tcW w:w="1411" w:type="dxa"/>
          </w:tcPr>
          <w:p>
            <w:pPr>
              <w:pStyle w:val="TableParagraph"/>
              <w:spacing w:line="249" w:lineRule="auto" w:before="157"/>
              <w:ind w:left="526" w:right="241" w:hanging="267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  <w:tc>
          <w:tcPr>
            <w:tcW w:w="8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81" w:type="dxa"/>
          </w:tcPr>
          <w:p>
            <w:pPr>
              <w:pStyle w:val="TableParagraph"/>
              <w:spacing w:line="298" w:lineRule="exact"/>
              <w:ind w:left="221" w:right="210" w:hanging="2"/>
              <w:jc w:val="center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Không 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</w:tr>
      <w:tr>
        <w:trPr>
          <w:trHeight w:val="890" w:hRule="atLeast"/>
        </w:trPr>
        <w:tc>
          <w:tcPr>
            <w:tcW w:w="518" w:type="dxa"/>
          </w:tcPr>
          <w:p>
            <w:pPr>
              <w:pStyle w:val="TableParagraph"/>
              <w:spacing w:before="17"/>
              <w:rPr>
                <w:b/>
                <w:sz w:val="25"/>
              </w:rPr>
            </w:pPr>
          </w:p>
          <w:p>
            <w:pPr>
              <w:pStyle w:val="TableParagraph"/>
              <w:ind w:left="18" w:right="8"/>
              <w:jc w:val="center"/>
              <w:rPr>
                <w:sz w:val="25"/>
              </w:rPr>
            </w:pPr>
            <w:r>
              <w:rPr>
                <w:spacing w:val="-5"/>
                <w:w w:val="105"/>
                <w:sz w:val="25"/>
              </w:rPr>
              <w:t>26</w:t>
            </w:r>
          </w:p>
        </w:tc>
        <w:tc>
          <w:tcPr>
            <w:tcW w:w="2640" w:type="dxa"/>
          </w:tcPr>
          <w:p>
            <w:pPr>
              <w:pStyle w:val="TableParagraph"/>
              <w:spacing w:line="249" w:lineRule="auto" w:before="156"/>
              <w:ind w:left="108" w:right="397"/>
              <w:rPr>
                <w:sz w:val="25"/>
              </w:rPr>
            </w:pPr>
            <w:r>
              <w:rPr>
                <w:w w:val="105"/>
                <w:sz w:val="25"/>
              </w:rPr>
              <w:t>Nhiệt</w:t>
            </w:r>
            <w:r>
              <w:rPr>
                <w:spacing w:val="-1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độ</w:t>
            </w:r>
            <w:r>
              <w:rPr>
                <w:spacing w:val="-16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môi</w:t>
            </w:r>
            <w:r>
              <w:rPr>
                <w:spacing w:val="-1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trường cực đại</w:t>
            </w:r>
          </w:p>
        </w:tc>
        <w:tc>
          <w:tcPr>
            <w:tcW w:w="3806" w:type="dxa"/>
          </w:tcPr>
          <w:p>
            <w:pPr>
              <w:pStyle w:val="TableParagraph"/>
              <w:spacing w:before="17"/>
              <w:rPr>
                <w:b/>
                <w:sz w:val="25"/>
              </w:rPr>
            </w:pPr>
          </w:p>
          <w:p>
            <w:pPr>
              <w:pStyle w:val="TableParagraph"/>
              <w:ind w:left="17"/>
              <w:jc w:val="center"/>
              <w:rPr>
                <w:sz w:val="25"/>
              </w:rPr>
            </w:pPr>
            <w:r>
              <w:rPr>
                <w:spacing w:val="-4"/>
                <w:w w:val="105"/>
                <w:sz w:val="25"/>
              </w:rPr>
              <w:t>50</w:t>
            </w:r>
            <w:r>
              <w:rPr>
                <w:spacing w:val="-4"/>
                <w:w w:val="105"/>
                <w:sz w:val="25"/>
                <w:vertAlign w:val="superscript"/>
              </w:rPr>
              <w:t>0</w:t>
            </w:r>
            <w:r>
              <w:rPr>
                <w:spacing w:val="-4"/>
                <w:w w:val="105"/>
                <w:sz w:val="25"/>
                <w:vertAlign w:val="baseline"/>
              </w:rPr>
              <w:t>C</w:t>
            </w:r>
          </w:p>
        </w:tc>
        <w:tc>
          <w:tcPr>
            <w:tcW w:w="1411" w:type="dxa"/>
          </w:tcPr>
          <w:p>
            <w:pPr>
              <w:pStyle w:val="TableParagraph"/>
              <w:spacing w:line="249" w:lineRule="auto" w:before="156"/>
              <w:ind w:left="526" w:right="241" w:hanging="267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  <w:tc>
          <w:tcPr>
            <w:tcW w:w="8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81" w:type="dxa"/>
          </w:tcPr>
          <w:p>
            <w:pPr>
              <w:pStyle w:val="TableParagraph"/>
              <w:spacing w:line="298" w:lineRule="exact"/>
              <w:ind w:left="221" w:right="210" w:hanging="2"/>
              <w:jc w:val="center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Không 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</w:tr>
      <w:tr>
        <w:trPr>
          <w:trHeight w:val="944" w:hRule="atLeast"/>
        </w:trPr>
        <w:tc>
          <w:tcPr>
            <w:tcW w:w="518" w:type="dxa"/>
          </w:tcPr>
          <w:p>
            <w:pPr>
              <w:pStyle w:val="TableParagraph"/>
              <w:spacing w:before="44"/>
              <w:rPr>
                <w:b/>
                <w:sz w:val="25"/>
              </w:rPr>
            </w:pPr>
          </w:p>
          <w:p>
            <w:pPr>
              <w:pStyle w:val="TableParagraph"/>
              <w:ind w:left="18" w:right="8"/>
              <w:jc w:val="center"/>
              <w:rPr>
                <w:sz w:val="25"/>
              </w:rPr>
            </w:pPr>
            <w:r>
              <w:rPr>
                <w:spacing w:val="-5"/>
                <w:w w:val="105"/>
                <w:sz w:val="25"/>
              </w:rPr>
              <w:t>27</w:t>
            </w:r>
          </w:p>
        </w:tc>
        <w:tc>
          <w:tcPr>
            <w:tcW w:w="2640" w:type="dxa"/>
          </w:tcPr>
          <w:p>
            <w:pPr>
              <w:pStyle w:val="TableParagraph"/>
              <w:spacing w:line="249" w:lineRule="auto" w:before="181"/>
              <w:ind w:left="108" w:right="368"/>
              <w:rPr>
                <w:sz w:val="25"/>
              </w:rPr>
            </w:pPr>
            <w:r>
              <w:rPr>
                <w:w w:val="105"/>
                <w:sz w:val="25"/>
              </w:rPr>
              <w:t>Độ</w:t>
            </w:r>
            <w:r>
              <w:rPr>
                <w:spacing w:val="-1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ẩm</w:t>
            </w:r>
            <w:r>
              <w:rPr>
                <w:spacing w:val="-16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môi</w:t>
            </w:r>
            <w:r>
              <w:rPr>
                <w:spacing w:val="-1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trường tương đối cực đại</w:t>
            </w:r>
          </w:p>
        </w:tc>
        <w:tc>
          <w:tcPr>
            <w:tcW w:w="3806" w:type="dxa"/>
          </w:tcPr>
          <w:p>
            <w:pPr>
              <w:pStyle w:val="TableParagraph"/>
              <w:spacing w:before="44"/>
              <w:rPr>
                <w:b/>
                <w:sz w:val="25"/>
              </w:rPr>
            </w:pPr>
          </w:p>
          <w:p>
            <w:pPr>
              <w:pStyle w:val="TableParagraph"/>
              <w:ind w:left="17"/>
              <w:jc w:val="center"/>
              <w:rPr>
                <w:sz w:val="25"/>
              </w:rPr>
            </w:pPr>
            <w:r>
              <w:rPr>
                <w:spacing w:val="-5"/>
                <w:w w:val="105"/>
                <w:sz w:val="25"/>
              </w:rPr>
              <w:t>90%</w:t>
            </w:r>
          </w:p>
        </w:tc>
        <w:tc>
          <w:tcPr>
            <w:tcW w:w="1411" w:type="dxa"/>
          </w:tcPr>
          <w:p>
            <w:pPr>
              <w:pStyle w:val="TableParagraph"/>
              <w:spacing w:line="249" w:lineRule="auto" w:before="181"/>
              <w:ind w:left="526" w:right="241" w:hanging="267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  <w:tc>
          <w:tcPr>
            <w:tcW w:w="8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81" w:type="dxa"/>
          </w:tcPr>
          <w:p>
            <w:pPr>
              <w:pStyle w:val="TableParagraph"/>
              <w:spacing w:before="32"/>
              <w:ind w:left="221" w:firstLine="67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Không</w:t>
            </w:r>
          </w:p>
          <w:p>
            <w:pPr>
              <w:pStyle w:val="TableParagraph"/>
              <w:spacing w:line="247" w:lineRule="auto" w:before="12"/>
              <w:ind w:left="461" w:right="207" w:hanging="240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</w:tr>
      <w:tr>
        <w:trPr>
          <w:trHeight w:val="5138" w:hRule="atLeast"/>
        </w:trPr>
        <w:tc>
          <w:tcPr>
            <w:tcW w:w="518" w:type="dxa"/>
          </w:tcPr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spacing w:before="128"/>
              <w:rPr>
                <w:b/>
                <w:sz w:val="25"/>
              </w:rPr>
            </w:pPr>
          </w:p>
          <w:p>
            <w:pPr>
              <w:pStyle w:val="TableParagraph"/>
              <w:ind w:left="18" w:right="8"/>
              <w:jc w:val="center"/>
              <w:rPr>
                <w:sz w:val="25"/>
              </w:rPr>
            </w:pPr>
            <w:r>
              <w:rPr>
                <w:spacing w:val="-5"/>
                <w:w w:val="105"/>
                <w:sz w:val="25"/>
              </w:rPr>
              <w:t>28</w:t>
            </w:r>
          </w:p>
        </w:tc>
        <w:tc>
          <w:tcPr>
            <w:tcW w:w="2640" w:type="dxa"/>
          </w:tcPr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spacing w:before="269"/>
              <w:rPr>
                <w:b/>
                <w:sz w:val="25"/>
              </w:rPr>
            </w:pPr>
          </w:p>
          <w:p>
            <w:pPr>
              <w:pStyle w:val="TableParagraph"/>
              <w:spacing w:line="249" w:lineRule="auto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Phụ</w:t>
            </w:r>
            <w:r>
              <w:rPr>
                <w:spacing w:val="-1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kiện</w:t>
            </w:r>
            <w:r>
              <w:rPr>
                <w:spacing w:val="-16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bao</w:t>
            </w:r>
            <w:r>
              <w:rPr>
                <w:spacing w:val="-1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gồm</w:t>
            </w:r>
            <w:r>
              <w:rPr>
                <w:spacing w:val="-16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cho mỗi hộp</w:t>
            </w:r>
          </w:p>
        </w:tc>
        <w:tc>
          <w:tcPr>
            <w:tcW w:w="3806" w:type="dxa"/>
          </w:tcPr>
          <w:p>
            <w:pPr>
              <w:pStyle w:val="TableParagraph"/>
              <w:numPr>
                <w:ilvl w:val="0"/>
                <w:numId w:val="5"/>
              </w:numPr>
              <w:tabs>
                <w:tab w:pos="426" w:val="left" w:leader="none"/>
              </w:tabs>
              <w:spacing w:line="249" w:lineRule="auto" w:before="6" w:after="0"/>
              <w:ind w:left="108" w:right="92" w:firstLine="0"/>
              <w:jc w:val="both"/>
              <w:rPr>
                <w:sz w:val="25"/>
              </w:rPr>
            </w:pPr>
            <w:r>
              <w:rPr>
                <w:w w:val="105"/>
                <w:sz w:val="25"/>
              </w:rPr>
              <w:t>Ty</w:t>
            </w:r>
            <w:r>
              <w:rPr>
                <w:w w:val="105"/>
                <w:sz w:val="25"/>
              </w:rPr>
              <w:t> đầu</w:t>
            </w:r>
            <w:r>
              <w:rPr>
                <w:w w:val="105"/>
                <w:sz w:val="25"/>
              </w:rPr>
              <w:t> tròn</w:t>
            </w:r>
            <w:r>
              <w:rPr>
                <w:w w:val="105"/>
                <w:sz w:val="25"/>
              </w:rPr>
              <w:t> kèm</w:t>
            </w:r>
            <w:r>
              <w:rPr>
                <w:w w:val="105"/>
                <w:sz w:val="25"/>
              </w:rPr>
              <w:t> lông</w:t>
            </w:r>
            <w:r>
              <w:rPr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đền, bulông</w:t>
            </w:r>
            <w:r>
              <w:rPr>
                <w:w w:val="105"/>
                <w:sz w:val="25"/>
              </w:rPr>
              <w:t> mạ</w:t>
            </w:r>
            <w:r>
              <w:rPr>
                <w:w w:val="105"/>
                <w:sz w:val="25"/>
              </w:rPr>
              <w:t> nhúng</w:t>
            </w:r>
            <w:r>
              <w:rPr>
                <w:w w:val="105"/>
                <w:sz w:val="25"/>
              </w:rPr>
              <w:t> hoặc</w:t>
            </w:r>
            <w:r>
              <w:rPr>
                <w:w w:val="105"/>
                <w:sz w:val="25"/>
              </w:rPr>
              <w:t> bằng</w:t>
            </w:r>
            <w:r>
              <w:rPr>
                <w:w w:val="105"/>
                <w:sz w:val="25"/>
              </w:rPr>
              <w:t> thép không rĩ để thao tác đóng/mở nắp hộp phân phối.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23" w:val="left" w:leader="none"/>
              </w:tabs>
              <w:spacing w:line="240" w:lineRule="auto" w:before="11" w:after="0"/>
              <w:ind w:left="323" w:right="0" w:hanging="215"/>
              <w:jc w:val="both"/>
              <w:rPr>
                <w:sz w:val="25"/>
              </w:rPr>
            </w:pPr>
            <w:r>
              <w:rPr>
                <w:w w:val="105"/>
                <w:sz w:val="25"/>
              </w:rPr>
              <w:t>Thanh</w:t>
            </w:r>
            <w:r>
              <w:rPr>
                <w:spacing w:val="-10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ray</w:t>
            </w:r>
            <w:r>
              <w:rPr>
                <w:spacing w:val="-10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lắp</w:t>
            </w:r>
            <w:r>
              <w:rPr>
                <w:spacing w:val="-12"/>
                <w:w w:val="105"/>
                <w:sz w:val="25"/>
              </w:rPr>
              <w:t> </w:t>
            </w:r>
            <w:r>
              <w:rPr>
                <w:spacing w:val="-5"/>
                <w:w w:val="105"/>
                <w:sz w:val="25"/>
              </w:rPr>
              <w:t>MCB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35" w:val="left" w:leader="none"/>
              </w:tabs>
              <w:spacing w:line="247" w:lineRule="auto" w:before="37" w:after="0"/>
              <w:ind w:left="108" w:right="97" w:firstLine="0"/>
              <w:jc w:val="both"/>
              <w:rPr>
                <w:sz w:val="25"/>
              </w:rPr>
            </w:pPr>
            <w:r>
              <w:rPr>
                <w:w w:val="105"/>
                <w:sz w:val="25"/>
              </w:rPr>
              <w:t>Thanh</w:t>
            </w:r>
            <w:r>
              <w:rPr>
                <w:spacing w:val="-3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cái</w:t>
            </w:r>
            <w:r>
              <w:rPr>
                <w:spacing w:val="-2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đấu</w:t>
            </w:r>
            <w:r>
              <w:rPr>
                <w:spacing w:val="-5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dây</w:t>
            </w:r>
            <w:r>
              <w:rPr>
                <w:spacing w:val="-3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pha</w:t>
            </w:r>
            <w:r>
              <w:rPr>
                <w:spacing w:val="-3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và</w:t>
            </w:r>
            <w:r>
              <w:rPr>
                <w:spacing w:val="-1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thanh cái</w:t>
            </w:r>
            <w:r>
              <w:rPr>
                <w:spacing w:val="-11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đấu</w:t>
            </w:r>
            <w:r>
              <w:rPr>
                <w:spacing w:val="-4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dây</w:t>
            </w:r>
            <w:r>
              <w:rPr>
                <w:spacing w:val="-11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trung</w:t>
            </w:r>
            <w:r>
              <w:rPr>
                <w:spacing w:val="-10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tính</w:t>
            </w:r>
            <w:r>
              <w:rPr>
                <w:spacing w:val="-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kèm</w:t>
            </w:r>
            <w:r>
              <w:rPr>
                <w:spacing w:val="-10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bulông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54" w:val="left" w:leader="none"/>
              </w:tabs>
              <w:spacing w:line="249" w:lineRule="auto" w:before="25" w:after="0"/>
              <w:ind w:left="108" w:right="95" w:firstLine="0"/>
              <w:jc w:val="both"/>
              <w:rPr>
                <w:sz w:val="25"/>
              </w:rPr>
            </w:pPr>
            <w:r>
              <w:rPr>
                <w:w w:val="105"/>
                <w:sz w:val="25"/>
              </w:rPr>
              <w:t>Cáp/thanh</w:t>
            </w:r>
            <w:r>
              <w:rPr>
                <w:w w:val="105"/>
                <w:sz w:val="25"/>
              </w:rPr>
              <w:t> đồng</w:t>
            </w:r>
            <w:r>
              <w:rPr>
                <w:w w:val="105"/>
                <w:sz w:val="25"/>
              </w:rPr>
              <w:t> đấu</w:t>
            </w:r>
            <w:r>
              <w:rPr>
                <w:w w:val="105"/>
                <w:sz w:val="25"/>
              </w:rPr>
              <w:t> nối nội</w:t>
            </w:r>
            <w:r>
              <w:rPr>
                <w:w w:val="105"/>
                <w:sz w:val="25"/>
              </w:rPr>
              <w:t> bộ bên</w:t>
            </w:r>
            <w:r>
              <w:rPr>
                <w:w w:val="105"/>
                <w:sz w:val="25"/>
              </w:rPr>
              <w:t> trong</w:t>
            </w:r>
            <w:r>
              <w:rPr>
                <w:w w:val="105"/>
                <w:sz w:val="25"/>
              </w:rPr>
              <w:t> hộp</w:t>
            </w:r>
            <w:r>
              <w:rPr>
                <w:w w:val="105"/>
                <w:sz w:val="25"/>
              </w:rPr>
              <w:t> kèm</w:t>
            </w:r>
            <w:r>
              <w:rPr>
                <w:w w:val="105"/>
                <w:sz w:val="25"/>
              </w:rPr>
              <w:t> theo</w:t>
            </w:r>
            <w:r>
              <w:rPr>
                <w:w w:val="105"/>
                <w:sz w:val="25"/>
              </w:rPr>
              <w:t> hộp</w:t>
            </w:r>
            <w:r>
              <w:rPr>
                <w:w w:val="105"/>
                <w:sz w:val="25"/>
              </w:rPr>
              <w:t> và được đấu nối trước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530" w:val="left" w:leader="none"/>
              </w:tabs>
              <w:spacing w:line="247" w:lineRule="auto" w:before="5" w:after="0"/>
              <w:ind w:left="108" w:right="94" w:firstLine="0"/>
              <w:jc w:val="both"/>
              <w:rPr>
                <w:sz w:val="25"/>
              </w:rPr>
            </w:pPr>
            <w:r>
              <w:rPr>
                <w:w w:val="105"/>
                <w:sz w:val="25"/>
              </w:rPr>
              <w:t>2</w:t>
            </w:r>
            <w:r>
              <w:rPr>
                <w:w w:val="105"/>
                <w:sz w:val="25"/>
              </w:rPr>
              <w:t> giá</w:t>
            </w:r>
            <w:r>
              <w:rPr>
                <w:w w:val="105"/>
                <w:sz w:val="25"/>
              </w:rPr>
              <w:t> đỡ</w:t>
            </w:r>
            <w:r>
              <w:rPr>
                <w:w w:val="105"/>
                <w:sz w:val="25"/>
              </w:rPr>
              <w:t> bắt</w:t>
            </w:r>
            <w:r>
              <w:rPr>
                <w:w w:val="105"/>
                <w:sz w:val="25"/>
              </w:rPr>
              <w:t> đai</w:t>
            </w:r>
            <w:r>
              <w:rPr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inox (0,4mmx20mm)</w:t>
            </w:r>
            <w:r>
              <w:rPr>
                <w:w w:val="105"/>
                <w:sz w:val="25"/>
              </w:rPr>
              <w:t> làm bằng thép mạ</w:t>
            </w:r>
            <w:r>
              <w:rPr>
                <w:spacing w:val="-2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kẽm</w:t>
            </w:r>
            <w:r>
              <w:rPr>
                <w:spacing w:val="-1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núng</w:t>
            </w:r>
            <w:r>
              <w:rPr>
                <w:spacing w:val="-2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nóng</w:t>
            </w:r>
            <w:r>
              <w:rPr>
                <w:spacing w:val="-3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phù</w:t>
            </w:r>
            <w:r>
              <w:rPr>
                <w:spacing w:val="-6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hợp</w:t>
            </w:r>
            <w:r>
              <w:rPr>
                <w:spacing w:val="-6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để</w:t>
            </w:r>
            <w:r>
              <w:rPr>
                <w:spacing w:val="-2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cố định</w:t>
            </w:r>
            <w:r>
              <w:rPr>
                <w:w w:val="105"/>
                <w:sz w:val="25"/>
              </w:rPr>
              <w:t> hộp</w:t>
            </w:r>
            <w:r>
              <w:rPr>
                <w:w w:val="105"/>
                <w:sz w:val="25"/>
              </w:rPr>
              <w:t> trên</w:t>
            </w:r>
            <w:r>
              <w:rPr>
                <w:w w:val="105"/>
                <w:sz w:val="25"/>
              </w:rPr>
              <w:t> trụ</w:t>
            </w:r>
            <w:r>
              <w:rPr>
                <w:w w:val="105"/>
                <w:sz w:val="25"/>
              </w:rPr>
              <w:t> bê</w:t>
            </w:r>
            <w:r>
              <w:rPr>
                <w:w w:val="105"/>
                <w:sz w:val="25"/>
              </w:rPr>
              <w:t> tông</w:t>
            </w:r>
            <w:r>
              <w:rPr>
                <w:w w:val="105"/>
                <w:sz w:val="25"/>
              </w:rPr>
              <w:t> ly</w:t>
            </w:r>
            <w:r>
              <w:rPr>
                <w:w w:val="105"/>
                <w:sz w:val="25"/>
              </w:rPr>
              <w:t> tâm 7,5m, 8,4m, 10,5m, 12m và 14m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71" w:val="left" w:leader="none"/>
              </w:tabs>
              <w:spacing w:line="290" w:lineRule="atLeast" w:before="1" w:after="0"/>
              <w:ind w:left="108" w:right="97" w:firstLine="0"/>
              <w:jc w:val="both"/>
              <w:rPr>
                <w:sz w:val="25"/>
              </w:rPr>
            </w:pPr>
            <w:r>
              <w:rPr>
                <w:w w:val="105"/>
                <w:sz w:val="25"/>
              </w:rPr>
              <w:t>Tài</w:t>
            </w:r>
            <w:r>
              <w:rPr>
                <w:w w:val="105"/>
                <w:sz w:val="25"/>
              </w:rPr>
              <w:t> liệu</w:t>
            </w:r>
            <w:r>
              <w:rPr>
                <w:w w:val="105"/>
                <w:sz w:val="25"/>
              </w:rPr>
              <w:t> hướng</w:t>
            </w:r>
            <w:r>
              <w:rPr>
                <w:w w:val="105"/>
                <w:sz w:val="25"/>
              </w:rPr>
              <w:t> dẫn</w:t>
            </w:r>
            <w:r>
              <w:rPr>
                <w:w w:val="105"/>
                <w:sz w:val="25"/>
              </w:rPr>
              <w:t> lắp</w:t>
            </w:r>
            <w:r>
              <w:rPr>
                <w:w w:val="105"/>
                <w:sz w:val="25"/>
              </w:rPr>
              <w:t> đặt</w:t>
            </w:r>
            <w:r>
              <w:rPr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và vận hành</w:t>
            </w:r>
          </w:p>
        </w:tc>
        <w:tc>
          <w:tcPr>
            <w:tcW w:w="1411" w:type="dxa"/>
          </w:tcPr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spacing w:before="269"/>
              <w:rPr>
                <w:b/>
                <w:sz w:val="25"/>
              </w:rPr>
            </w:pPr>
          </w:p>
          <w:p>
            <w:pPr>
              <w:pStyle w:val="TableParagraph"/>
              <w:spacing w:line="249" w:lineRule="auto"/>
              <w:ind w:left="526" w:right="241" w:hanging="267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  <w:tc>
          <w:tcPr>
            <w:tcW w:w="8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81" w:type="dxa"/>
          </w:tcPr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spacing w:before="120"/>
              <w:rPr>
                <w:b/>
                <w:sz w:val="25"/>
              </w:rPr>
            </w:pPr>
          </w:p>
          <w:p>
            <w:pPr>
              <w:pStyle w:val="TableParagraph"/>
              <w:spacing w:line="249" w:lineRule="auto"/>
              <w:ind w:left="221" w:right="210" w:hanging="2"/>
              <w:jc w:val="center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Không 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</w:tr>
      <w:tr>
        <w:trPr>
          <w:trHeight w:val="1869" w:hRule="atLeast"/>
        </w:trPr>
        <w:tc>
          <w:tcPr>
            <w:tcW w:w="518" w:type="dxa"/>
          </w:tcPr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spacing w:before="221"/>
              <w:rPr>
                <w:b/>
                <w:sz w:val="25"/>
              </w:rPr>
            </w:pPr>
          </w:p>
          <w:p>
            <w:pPr>
              <w:pStyle w:val="TableParagraph"/>
              <w:ind w:left="18" w:right="8"/>
              <w:jc w:val="center"/>
              <w:rPr>
                <w:sz w:val="25"/>
              </w:rPr>
            </w:pPr>
            <w:r>
              <w:rPr>
                <w:spacing w:val="-5"/>
                <w:w w:val="105"/>
                <w:sz w:val="25"/>
              </w:rPr>
              <w:t>29</w:t>
            </w:r>
          </w:p>
        </w:tc>
        <w:tc>
          <w:tcPr>
            <w:tcW w:w="2640" w:type="dxa"/>
          </w:tcPr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spacing w:before="221"/>
              <w:rPr>
                <w:b/>
                <w:sz w:val="25"/>
              </w:rPr>
            </w:pPr>
          </w:p>
          <w:p>
            <w:pPr>
              <w:pStyle w:val="TableParagraph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Ghi</w:t>
            </w:r>
            <w:r>
              <w:rPr>
                <w:spacing w:val="-12"/>
                <w:w w:val="105"/>
                <w:sz w:val="25"/>
              </w:rPr>
              <w:t> </w:t>
            </w:r>
            <w:r>
              <w:rPr>
                <w:spacing w:val="-4"/>
                <w:w w:val="105"/>
                <w:sz w:val="25"/>
              </w:rPr>
              <w:t>nhãn</w:t>
            </w:r>
          </w:p>
        </w:tc>
        <w:tc>
          <w:tcPr>
            <w:tcW w:w="3806" w:type="dxa"/>
            <w:tcBorders>
              <w:bottom w:val="nil"/>
            </w:tcBorders>
          </w:tcPr>
          <w:p>
            <w:pPr>
              <w:pStyle w:val="TableParagraph"/>
              <w:spacing w:before="9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Nhãn</w:t>
            </w:r>
            <w:r>
              <w:rPr>
                <w:spacing w:val="-12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hộp</w:t>
            </w:r>
            <w:r>
              <w:rPr>
                <w:spacing w:val="-10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phân</w:t>
            </w:r>
            <w:r>
              <w:rPr>
                <w:spacing w:val="-12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phối</w:t>
            </w:r>
            <w:r>
              <w:rPr>
                <w:spacing w:val="-10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phải</w:t>
            </w:r>
            <w:r>
              <w:rPr>
                <w:spacing w:val="-6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ghi</w:t>
            </w:r>
            <w:r>
              <w:rPr>
                <w:spacing w:val="-12"/>
                <w:w w:val="105"/>
                <w:sz w:val="25"/>
              </w:rPr>
              <w:t> </w:t>
            </w:r>
            <w:r>
              <w:rPr>
                <w:spacing w:val="-5"/>
                <w:w w:val="105"/>
                <w:sz w:val="25"/>
              </w:rPr>
              <w:t>các</w:t>
            </w:r>
          </w:p>
          <w:p>
            <w:pPr>
              <w:pStyle w:val="TableParagraph"/>
              <w:spacing w:before="12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thông</w:t>
            </w:r>
            <w:r>
              <w:rPr>
                <w:spacing w:val="-14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tin</w:t>
            </w:r>
            <w:r>
              <w:rPr>
                <w:spacing w:val="-13"/>
                <w:w w:val="105"/>
                <w:sz w:val="25"/>
              </w:rPr>
              <w:t> </w:t>
            </w:r>
            <w:r>
              <w:rPr>
                <w:spacing w:val="-4"/>
                <w:w w:val="105"/>
                <w:sz w:val="25"/>
              </w:rPr>
              <w:t>sau: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579" w:val="left" w:leader="none"/>
              </w:tabs>
              <w:spacing w:line="240" w:lineRule="auto" w:before="25" w:after="0"/>
              <w:ind w:left="579" w:right="0" w:hanging="212"/>
              <w:jc w:val="left"/>
              <w:rPr>
                <w:sz w:val="25"/>
              </w:rPr>
            </w:pPr>
            <w:r>
              <w:rPr>
                <w:w w:val="105"/>
                <w:sz w:val="25"/>
              </w:rPr>
              <w:t>Mã</w:t>
            </w:r>
            <w:r>
              <w:rPr>
                <w:spacing w:val="-9"/>
                <w:w w:val="105"/>
                <w:sz w:val="25"/>
              </w:rPr>
              <w:t> </w:t>
            </w:r>
            <w:r>
              <w:rPr>
                <w:spacing w:val="-4"/>
                <w:w w:val="105"/>
                <w:sz w:val="25"/>
              </w:rPr>
              <w:t>hiệu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579" w:val="left" w:leader="none"/>
              </w:tabs>
              <w:spacing w:line="240" w:lineRule="auto" w:before="29" w:after="0"/>
              <w:ind w:left="579" w:right="0" w:hanging="212"/>
              <w:jc w:val="left"/>
              <w:rPr>
                <w:sz w:val="25"/>
              </w:rPr>
            </w:pPr>
            <w:r>
              <w:rPr>
                <w:w w:val="105"/>
                <w:sz w:val="25"/>
              </w:rPr>
              <w:t>Nhà</w:t>
            </w:r>
            <w:r>
              <w:rPr>
                <w:spacing w:val="-11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sản</w:t>
            </w:r>
            <w:r>
              <w:rPr>
                <w:spacing w:val="-8"/>
                <w:w w:val="105"/>
                <w:sz w:val="25"/>
              </w:rPr>
              <w:t> </w:t>
            </w:r>
            <w:r>
              <w:rPr>
                <w:spacing w:val="-4"/>
                <w:w w:val="105"/>
                <w:sz w:val="25"/>
              </w:rPr>
              <w:t>xuất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579" w:val="left" w:leader="none"/>
              </w:tabs>
              <w:spacing w:line="240" w:lineRule="auto" w:before="32" w:after="0"/>
              <w:ind w:left="579" w:right="0" w:hanging="212"/>
              <w:jc w:val="left"/>
              <w:rPr>
                <w:sz w:val="25"/>
              </w:rPr>
            </w:pPr>
            <w:r>
              <w:rPr>
                <w:w w:val="105"/>
                <w:sz w:val="25"/>
              </w:rPr>
              <w:t>Nơi</w:t>
            </w:r>
            <w:r>
              <w:rPr>
                <w:spacing w:val="-11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sản</w:t>
            </w:r>
            <w:r>
              <w:rPr>
                <w:spacing w:val="-7"/>
                <w:w w:val="105"/>
                <w:sz w:val="25"/>
              </w:rPr>
              <w:t> </w:t>
            </w:r>
            <w:r>
              <w:rPr>
                <w:spacing w:val="-4"/>
                <w:w w:val="105"/>
                <w:sz w:val="25"/>
              </w:rPr>
              <w:t>xuất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579" w:val="left" w:leader="none"/>
              </w:tabs>
              <w:spacing w:line="273" w:lineRule="exact" w:before="31" w:after="0"/>
              <w:ind w:left="579" w:right="0" w:hanging="212"/>
              <w:jc w:val="left"/>
              <w:rPr>
                <w:sz w:val="25"/>
              </w:rPr>
            </w:pPr>
            <w:r>
              <w:rPr>
                <w:w w:val="105"/>
                <w:sz w:val="25"/>
              </w:rPr>
              <w:t>Năm</w:t>
            </w:r>
            <w:r>
              <w:rPr>
                <w:spacing w:val="-12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sản</w:t>
            </w:r>
            <w:r>
              <w:rPr>
                <w:spacing w:val="-4"/>
                <w:w w:val="105"/>
                <w:sz w:val="25"/>
              </w:rPr>
              <w:t> xuất</w:t>
            </w:r>
          </w:p>
        </w:tc>
        <w:tc>
          <w:tcPr>
            <w:tcW w:w="1411" w:type="dxa"/>
          </w:tcPr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spacing w:before="72"/>
              <w:rPr>
                <w:b/>
                <w:sz w:val="25"/>
              </w:rPr>
            </w:pPr>
          </w:p>
          <w:p>
            <w:pPr>
              <w:pStyle w:val="TableParagraph"/>
              <w:spacing w:line="247" w:lineRule="auto"/>
              <w:ind w:left="526" w:right="241" w:hanging="267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  <w:tc>
          <w:tcPr>
            <w:tcW w:w="8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81" w:type="dxa"/>
          </w:tcPr>
          <w:p>
            <w:pPr>
              <w:pStyle w:val="TableParagraph"/>
              <w:spacing w:before="208"/>
              <w:rPr>
                <w:b/>
                <w:sz w:val="25"/>
              </w:rPr>
            </w:pPr>
          </w:p>
          <w:p>
            <w:pPr>
              <w:pStyle w:val="TableParagraph"/>
              <w:spacing w:line="249" w:lineRule="auto"/>
              <w:ind w:left="221" w:right="210" w:hanging="2"/>
              <w:jc w:val="center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Không 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</w:tr>
    </w:tbl>
    <w:p>
      <w:pPr>
        <w:pStyle w:val="TableParagraph"/>
        <w:spacing w:after="0" w:line="249" w:lineRule="auto"/>
        <w:jc w:val="center"/>
        <w:rPr>
          <w:sz w:val="25"/>
        </w:rPr>
        <w:sectPr>
          <w:type w:val="continuous"/>
          <w:pgSz w:w="11910" w:h="16840"/>
          <w:pgMar w:header="1009" w:footer="798" w:top="1500" w:bottom="1166" w:left="850" w:right="283"/>
        </w:sect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18"/>
        <w:gridCol w:w="2640"/>
        <w:gridCol w:w="3806"/>
        <w:gridCol w:w="1411"/>
        <w:gridCol w:w="847"/>
        <w:gridCol w:w="1281"/>
      </w:tblGrid>
      <w:tr>
        <w:trPr>
          <w:trHeight w:val="306" w:hRule="atLeast"/>
        </w:trPr>
        <w:tc>
          <w:tcPr>
            <w:tcW w:w="518" w:type="dxa"/>
            <w:vMerge w:val="restart"/>
          </w:tcPr>
          <w:p>
            <w:pPr>
              <w:pStyle w:val="TableParagraph"/>
              <w:spacing w:before="177"/>
              <w:rPr>
                <w:b/>
                <w:sz w:val="25"/>
              </w:rPr>
            </w:pPr>
          </w:p>
          <w:p>
            <w:pPr>
              <w:pStyle w:val="TableParagraph"/>
              <w:ind w:left="107"/>
              <w:rPr>
                <w:b/>
                <w:sz w:val="25"/>
              </w:rPr>
            </w:pPr>
            <w:r>
              <w:rPr>
                <w:b/>
                <w:spacing w:val="-5"/>
                <w:w w:val="105"/>
                <w:sz w:val="25"/>
              </w:rPr>
              <w:t>Stt</w:t>
            </w:r>
          </w:p>
        </w:tc>
        <w:tc>
          <w:tcPr>
            <w:tcW w:w="6446" w:type="dxa"/>
            <w:gridSpan w:val="2"/>
          </w:tcPr>
          <w:p>
            <w:pPr>
              <w:pStyle w:val="TableParagraph"/>
              <w:spacing w:line="273" w:lineRule="exact" w:before="13"/>
              <w:ind w:left="8"/>
              <w:jc w:val="center"/>
              <w:rPr>
                <w:b/>
                <w:sz w:val="25"/>
              </w:rPr>
            </w:pPr>
            <w:r>
              <w:rPr>
                <w:b/>
                <w:w w:val="105"/>
                <w:sz w:val="25"/>
              </w:rPr>
              <w:t>Tiêu</w:t>
            </w:r>
            <w:r>
              <w:rPr>
                <w:b/>
                <w:spacing w:val="-12"/>
                <w:w w:val="105"/>
                <w:sz w:val="25"/>
              </w:rPr>
              <w:t> </w:t>
            </w:r>
            <w:r>
              <w:rPr>
                <w:b/>
                <w:spacing w:val="-5"/>
                <w:w w:val="105"/>
                <w:sz w:val="25"/>
              </w:rPr>
              <w:t>chí</w:t>
            </w:r>
          </w:p>
        </w:tc>
        <w:tc>
          <w:tcPr>
            <w:tcW w:w="3539" w:type="dxa"/>
            <w:gridSpan w:val="3"/>
          </w:tcPr>
          <w:p>
            <w:pPr>
              <w:pStyle w:val="TableParagraph"/>
              <w:spacing w:line="273" w:lineRule="exact" w:before="13"/>
              <w:ind w:left="528"/>
              <w:rPr>
                <w:sz w:val="25"/>
              </w:rPr>
            </w:pPr>
            <w:r>
              <w:rPr>
                <w:w w:val="110"/>
                <w:sz w:val="25"/>
              </w:rPr>
              <w:t>Đánh</w:t>
            </w:r>
            <w:r>
              <w:rPr>
                <w:spacing w:val="-1"/>
                <w:w w:val="110"/>
                <w:sz w:val="25"/>
              </w:rPr>
              <w:t> </w:t>
            </w:r>
            <w:r>
              <w:rPr>
                <w:w w:val="110"/>
                <w:sz w:val="25"/>
              </w:rPr>
              <w:t>giá</w:t>
            </w:r>
            <w:r>
              <w:rPr>
                <w:spacing w:val="3"/>
                <w:w w:val="110"/>
                <w:sz w:val="25"/>
              </w:rPr>
              <w:t> </w:t>
            </w:r>
            <w:r>
              <w:rPr>
                <w:w w:val="110"/>
                <w:sz w:val="25"/>
              </w:rPr>
              <w:t>tính</w:t>
            </w:r>
            <w:r>
              <w:rPr>
                <w:spacing w:val="4"/>
                <w:w w:val="110"/>
                <w:sz w:val="25"/>
              </w:rPr>
              <w:t> </w:t>
            </w:r>
            <w:r>
              <w:rPr>
                <w:w w:val="110"/>
                <w:sz w:val="25"/>
              </w:rPr>
              <w:t>đáp</w:t>
            </w:r>
            <w:r>
              <w:rPr>
                <w:spacing w:val="4"/>
                <w:w w:val="110"/>
                <w:sz w:val="25"/>
              </w:rPr>
              <w:t> </w:t>
            </w:r>
            <w:r>
              <w:rPr>
                <w:spacing w:val="-5"/>
                <w:w w:val="110"/>
                <w:sz w:val="25"/>
              </w:rPr>
              <w:t>ứng</w:t>
            </w:r>
          </w:p>
        </w:tc>
      </w:tr>
      <w:tr>
        <w:trPr>
          <w:trHeight w:val="892" w:hRule="atLeast"/>
        </w:trPr>
        <w:tc>
          <w:tcPr>
            <w:tcW w:w="5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40" w:type="dxa"/>
          </w:tcPr>
          <w:p>
            <w:pPr>
              <w:pStyle w:val="TableParagraph"/>
              <w:spacing w:before="18"/>
              <w:rPr>
                <w:b/>
                <w:sz w:val="25"/>
              </w:rPr>
            </w:pPr>
          </w:p>
          <w:p>
            <w:pPr>
              <w:pStyle w:val="TableParagraph"/>
              <w:spacing w:before="1"/>
              <w:ind w:left="10"/>
              <w:jc w:val="center"/>
              <w:rPr>
                <w:sz w:val="25"/>
              </w:rPr>
            </w:pPr>
            <w:r>
              <w:rPr>
                <w:w w:val="110"/>
                <w:sz w:val="25"/>
              </w:rPr>
              <w:t>Mô</w:t>
            </w:r>
            <w:r>
              <w:rPr>
                <w:spacing w:val="-17"/>
                <w:w w:val="110"/>
                <w:sz w:val="25"/>
              </w:rPr>
              <w:t> </w:t>
            </w:r>
            <w:r>
              <w:rPr>
                <w:spacing w:val="-7"/>
                <w:w w:val="115"/>
                <w:sz w:val="25"/>
              </w:rPr>
              <w:t>tả</w:t>
            </w:r>
          </w:p>
        </w:tc>
        <w:tc>
          <w:tcPr>
            <w:tcW w:w="3806" w:type="dxa"/>
          </w:tcPr>
          <w:p>
            <w:pPr>
              <w:pStyle w:val="TableParagraph"/>
              <w:spacing w:before="18"/>
              <w:rPr>
                <w:b/>
                <w:sz w:val="25"/>
              </w:rPr>
            </w:pPr>
          </w:p>
          <w:p>
            <w:pPr>
              <w:pStyle w:val="TableParagraph"/>
              <w:spacing w:before="1"/>
              <w:ind w:left="17" w:right="6"/>
              <w:jc w:val="center"/>
              <w:rPr>
                <w:sz w:val="25"/>
              </w:rPr>
            </w:pPr>
            <w:r>
              <w:rPr>
                <w:sz w:val="25"/>
              </w:rPr>
              <w:t>Yêu</w:t>
            </w:r>
            <w:r>
              <w:rPr>
                <w:spacing w:val="28"/>
                <w:sz w:val="25"/>
              </w:rPr>
              <w:t> </w:t>
            </w:r>
            <w:r>
              <w:rPr>
                <w:spacing w:val="-5"/>
                <w:sz w:val="25"/>
              </w:rPr>
              <w:t>cầu</w:t>
            </w:r>
          </w:p>
        </w:tc>
        <w:tc>
          <w:tcPr>
            <w:tcW w:w="1411" w:type="dxa"/>
          </w:tcPr>
          <w:p>
            <w:pPr>
              <w:pStyle w:val="TableParagraph"/>
              <w:spacing w:before="18"/>
              <w:rPr>
                <w:b/>
                <w:sz w:val="25"/>
              </w:rPr>
            </w:pPr>
          </w:p>
          <w:p>
            <w:pPr>
              <w:pStyle w:val="TableParagraph"/>
              <w:spacing w:before="1"/>
              <w:ind w:left="231"/>
              <w:rPr>
                <w:sz w:val="25"/>
              </w:rPr>
            </w:pPr>
            <w:r>
              <w:rPr>
                <w:w w:val="110"/>
                <w:sz w:val="25"/>
              </w:rPr>
              <w:t>Đáp</w:t>
            </w:r>
            <w:r>
              <w:rPr>
                <w:spacing w:val="-9"/>
                <w:w w:val="110"/>
                <w:sz w:val="25"/>
              </w:rPr>
              <w:t> </w:t>
            </w:r>
            <w:r>
              <w:rPr>
                <w:spacing w:val="-5"/>
                <w:w w:val="110"/>
                <w:sz w:val="25"/>
              </w:rPr>
              <w:t>ứng</w:t>
            </w:r>
          </w:p>
        </w:tc>
        <w:tc>
          <w:tcPr>
            <w:tcW w:w="847" w:type="dxa"/>
          </w:tcPr>
          <w:p>
            <w:pPr>
              <w:pStyle w:val="TableParagraph"/>
              <w:spacing w:line="247" w:lineRule="auto" w:before="11"/>
              <w:ind w:left="152" w:hanging="22"/>
              <w:rPr>
                <w:sz w:val="25"/>
              </w:rPr>
            </w:pPr>
            <w:r>
              <w:rPr>
                <w:spacing w:val="-4"/>
                <w:w w:val="110"/>
                <w:sz w:val="25"/>
              </w:rPr>
              <w:t>Chấp </w:t>
            </w:r>
            <w:r>
              <w:rPr>
                <w:spacing w:val="-4"/>
                <w:w w:val="115"/>
                <w:sz w:val="25"/>
              </w:rPr>
              <w:t>nhận</w:t>
            </w:r>
          </w:p>
          <w:p>
            <w:pPr>
              <w:pStyle w:val="TableParagraph"/>
              <w:spacing w:line="268" w:lineRule="exact" w:before="1"/>
              <w:ind w:left="152"/>
              <w:rPr>
                <w:sz w:val="25"/>
              </w:rPr>
            </w:pPr>
            <w:r>
              <w:rPr>
                <w:spacing w:val="-4"/>
                <w:w w:val="110"/>
                <w:sz w:val="25"/>
              </w:rPr>
              <w:t>được</w:t>
            </w:r>
          </w:p>
        </w:tc>
        <w:tc>
          <w:tcPr>
            <w:tcW w:w="1281" w:type="dxa"/>
          </w:tcPr>
          <w:p>
            <w:pPr>
              <w:pStyle w:val="TableParagraph"/>
              <w:spacing w:before="157"/>
              <w:ind w:left="267"/>
              <w:rPr>
                <w:b/>
                <w:sz w:val="25"/>
              </w:rPr>
            </w:pPr>
            <w:r>
              <w:rPr>
                <w:b/>
                <w:spacing w:val="-2"/>
                <w:w w:val="105"/>
                <w:sz w:val="25"/>
              </w:rPr>
              <w:t>Không</w:t>
            </w:r>
          </w:p>
          <w:p>
            <w:pPr>
              <w:pStyle w:val="TableParagraph"/>
              <w:spacing w:before="13"/>
              <w:ind w:left="185"/>
              <w:rPr>
                <w:sz w:val="25"/>
              </w:rPr>
            </w:pPr>
            <w:r>
              <w:rPr>
                <w:w w:val="115"/>
                <w:sz w:val="25"/>
              </w:rPr>
              <w:t>đáp</w:t>
            </w:r>
            <w:r>
              <w:rPr>
                <w:spacing w:val="-9"/>
                <w:w w:val="115"/>
                <w:sz w:val="25"/>
              </w:rPr>
              <w:t> </w:t>
            </w:r>
            <w:r>
              <w:rPr>
                <w:spacing w:val="-5"/>
                <w:w w:val="115"/>
                <w:sz w:val="25"/>
              </w:rPr>
              <w:t>ứng</w:t>
            </w:r>
          </w:p>
        </w:tc>
      </w:tr>
      <w:tr>
        <w:trPr>
          <w:trHeight w:val="1230" w:hRule="atLeast"/>
        </w:trPr>
        <w:tc>
          <w:tcPr>
            <w:tcW w:w="5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806" w:type="dxa"/>
          </w:tcPr>
          <w:p>
            <w:pPr>
              <w:pStyle w:val="TableParagraph"/>
              <w:numPr>
                <w:ilvl w:val="0"/>
                <w:numId w:val="7"/>
              </w:numPr>
              <w:tabs>
                <w:tab w:pos="579" w:val="left" w:leader="none"/>
              </w:tabs>
              <w:spacing w:line="240" w:lineRule="auto" w:before="16" w:after="0"/>
              <w:ind w:left="579" w:right="0" w:hanging="212"/>
              <w:jc w:val="left"/>
              <w:rPr>
                <w:sz w:val="25"/>
              </w:rPr>
            </w:pPr>
            <w:r>
              <w:rPr>
                <w:w w:val="105"/>
                <w:sz w:val="25"/>
              </w:rPr>
              <w:t>Bên</w:t>
            </w:r>
            <w:r>
              <w:rPr>
                <w:spacing w:val="-12"/>
                <w:w w:val="105"/>
                <w:sz w:val="25"/>
              </w:rPr>
              <w:t> </w:t>
            </w:r>
            <w:r>
              <w:rPr>
                <w:spacing w:val="-5"/>
                <w:w w:val="105"/>
                <w:sz w:val="25"/>
              </w:rPr>
              <w:t>mua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579" w:val="left" w:leader="none"/>
              </w:tabs>
              <w:spacing w:line="240" w:lineRule="auto" w:before="24" w:after="0"/>
              <w:ind w:left="579" w:right="0" w:hanging="212"/>
              <w:jc w:val="left"/>
              <w:rPr>
                <w:sz w:val="25"/>
              </w:rPr>
            </w:pPr>
            <w:r>
              <w:rPr>
                <w:w w:val="105"/>
                <w:sz w:val="25"/>
              </w:rPr>
              <w:t>Loại:</w:t>
            </w:r>
            <w:r>
              <w:rPr>
                <w:spacing w:val="-12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hộp</w:t>
            </w:r>
            <w:r>
              <w:rPr>
                <w:spacing w:val="-10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6</w:t>
            </w:r>
            <w:r>
              <w:rPr>
                <w:spacing w:val="-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MCB</w:t>
            </w:r>
            <w:r>
              <w:rPr>
                <w:spacing w:val="-8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hoặc</w:t>
            </w:r>
            <w:r>
              <w:rPr>
                <w:spacing w:val="-10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hộp</w:t>
            </w:r>
            <w:r>
              <w:rPr>
                <w:spacing w:val="-10"/>
                <w:w w:val="105"/>
                <w:sz w:val="25"/>
              </w:rPr>
              <w:t> 9</w:t>
            </w:r>
          </w:p>
          <w:p>
            <w:pPr>
              <w:pStyle w:val="TableParagraph"/>
              <w:spacing w:before="10"/>
              <w:ind w:left="108"/>
              <w:rPr>
                <w:sz w:val="25"/>
              </w:rPr>
            </w:pPr>
            <w:r>
              <w:rPr>
                <w:spacing w:val="-5"/>
                <w:w w:val="105"/>
                <w:sz w:val="25"/>
              </w:rPr>
              <w:t>MCB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579" w:val="left" w:leader="none"/>
              </w:tabs>
              <w:spacing w:line="271" w:lineRule="exact" w:before="27" w:after="0"/>
              <w:ind w:left="579" w:right="0" w:hanging="212"/>
              <w:jc w:val="left"/>
              <w:rPr>
                <w:sz w:val="25"/>
              </w:rPr>
            </w:pPr>
            <w:r>
              <w:rPr>
                <w:w w:val="105"/>
                <w:sz w:val="25"/>
              </w:rPr>
              <w:t>Điện</w:t>
            </w:r>
            <w:r>
              <w:rPr>
                <w:spacing w:val="-11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áp</w:t>
            </w:r>
            <w:r>
              <w:rPr>
                <w:spacing w:val="-9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định</w:t>
            </w:r>
            <w:r>
              <w:rPr>
                <w:spacing w:val="-6"/>
                <w:w w:val="105"/>
                <w:sz w:val="25"/>
              </w:rPr>
              <w:t> </w:t>
            </w:r>
            <w:r>
              <w:rPr>
                <w:spacing w:val="-4"/>
                <w:w w:val="105"/>
                <w:sz w:val="25"/>
              </w:rPr>
              <w:t>mức…</w:t>
            </w:r>
          </w:p>
        </w:tc>
        <w:tc>
          <w:tcPr>
            <w:tcW w:w="141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8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90" w:hRule="atLeast"/>
        </w:trPr>
        <w:tc>
          <w:tcPr>
            <w:tcW w:w="518" w:type="dxa"/>
          </w:tcPr>
          <w:p>
            <w:pPr>
              <w:pStyle w:val="TableParagraph"/>
              <w:spacing w:before="167"/>
              <w:rPr>
                <w:b/>
                <w:sz w:val="25"/>
              </w:rPr>
            </w:pPr>
          </w:p>
          <w:p>
            <w:pPr>
              <w:pStyle w:val="TableParagraph"/>
              <w:ind w:left="18" w:right="8"/>
              <w:jc w:val="center"/>
              <w:rPr>
                <w:sz w:val="25"/>
              </w:rPr>
            </w:pPr>
            <w:r>
              <w:rPr>
                <w:spacing w:val="-5"/>
                <w:w w:val="105"/>
                <w:sz w:val="25"/>
              </w:rPr>
              <w:t>30</w:t>
            </w:r>
          </w:p>
        </w:tc>
        <w:tc>
          <w:tcPr>
            <w:tcW w:w="2640" w:type="dxa"/>
          </w:tcPr>
          <w:p>
            <w:pPr>
              <w:pStyle w:val="TableParagraph"/>
              <w:spacing w:before="167"/>
              <w:rPr>
                <w:b/>
                <w:sz w:val="25"/>
              </w:rPr>
            </w:pPr>
          </w:p>
          <w:p>
            <w:pPr>
              <w:pStyle w:val="TableParagraph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Đóng</w:t>
            </w:r>
            <w:r>
              <w:rPr>
                <w:spacing w:val="-17"/>
                <w:w w:val="105"/>
                <w:sz w:val="25"/>
              </w:rPr>
              <w:t> </w:t>
            </w:r>
            <w:r>
              <w:rPr>
                <w:spacing w:val="-5"/>
                <w:w w:val="105"/>
                <w:sz w:val="25"/>
              </w:rPr>
              <w:t>gói</w:t>
            </w:r>
          </w:p>
        </w:tc>
        <w:tc>
          <w:tcPr>
            <w:tcW w:w="3806" w:type="dxa"/>
          </w:tcPr>
          <w:p>
            <w:pPr>
              <w:pStyle w:val="TableParagraph"/>
              <w:spacing w:line="247" w:lineRule="auto" w:before="11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Mỗi</w:t>
            </w:r>
            <w:r>
              <w:rPr>
                <w:spacing w:val="-9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hộp</w:t>
            </w:r>
            <w:r>
              <w:rPr>
                <w:spacing w:val="-4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phân</w:t>
            </w:r>
            <w:r>
              <w:rPr>
                <w:spacing w:val="-9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phối</w:t>
            </w:r>
            <w:r>
              <w:rPr>
                <w:spacing w:val="-8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được</w:t>
            </w:r>
            <w:r>
              <w:rPr>
                <w:spacing w:val="-6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đóng</w:t>
            </w:r>
            <w:r>
              <w:rPr>
                <w:spacing w:val="-5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gói trong</w:t>
            </w:r>
            <w:r>
              <w:rPr>
                <w:spacing w:val="25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hộp</w:t>
            </w:r>
            <w:r>
              <w:rPr>
                <w:spacing w:val="25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carton</w:t>
            </w:r>
            <w:r>
              <w:rPr>
                <w:spacing w:val="2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riêng</w:t>
            </w:r>
            <w:r>
              <w:rPr>
                <w:spacing w:val="26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biệt</w:t>
            </w:r>
            <w:r>
              <w:rPr>
                <w:spacing w:val="22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để</w:t>
            </w:r>
            <w:r>
              <w:rPr>
                <w:spacing w:val="27"/>
                <w:w w:val="105"/>
                <w:sz w:val="25"/>
              </w:rPr>
              <w:t> </w:t>
            </w:r>
            <w:r>
              <w:rPr>
                <w:spacing w:val="-5"/>
                <w:w w:val="105"/>
                <w:sz w:val="25"/>
              </w:rPr>
              <w:t>dễ</w:t>
            </w:r>
          </w:p>
          <w:p>
            <w:pPr>
              <w:pStyle w:val="TableParagraph"/>
              <w:spacing w:line="296" w:lineRule="exact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dàng</w:t>
            </w:r>
            <w:r>
              <w:rPr>
                <w:spacing w:val="-3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cho</w:t>
            </w:r>
            <w:r>
              <w:rPr>
                <w:spacing w:val="-1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việc bảo</w:t>
            </w:r>
            <w:r>
              <w:rPr>
                <w:spacing w:val="-1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quản</w:t>
            </w:r>
            <w:r>
              <w:rPr>
                <w:spacing w:val="-3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trong</w:t>
            </w:r>
            <w:r>
              <w:rPr>
                <w:spacing w:val="-1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kho cũng như vận chuyển</w:t>
            </w:r>
          </w:p>
        </w:tc>
        <w:tc>
          <w:tcPr>
            <w:tcW w:w="1411" w:type="dxa"/>
          </w:tcPr>
          <w:p>
            <w:pPr>
              <w:pStyle w:val="TableParagraph"/>
              <w:spacing w:before="18"/>
              <w:rPr>
                <w:b/>
                <w:sz w:val="25"/>
              </w:rPr>
            </w:pPr>
          </w:p>
          <w:p>
            <w:pPr>
              <w:pStyle w:val="TableParagraph"/>
              <w:spacing w:line="249" w:lineRule="auto" w:before="1"/>
              <w:ind w:left="526" w:right="241" w:hanging="267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  <w:tc>
          <w:tcPr>
            <w:tcW w:w="8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81" w:type="dxa"/>
          </w:tcPr>
          <w:p>
            <w:pPr>
              <w:pStyle w:val="TableParagraph"/>
              <w:spacing w:line="249" w:lineRule="auto" w:before="160"/>
              <w:ind w:left="221" w:right="210" w:hanging="2"/>
              <w:jc w:val="center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Không 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</w:tr>
      <w:tr>
        <w:trPr>
          <w:trHeight w:val="887" w:hRule="atLeast"/>
        </w:trPr>
        <w:tc>
          <w:tcPr>
            <w:tcW w:w="518" w:type="dxa"/>
          </w:tcPr>
          <w:p>
            <w:pPr>
              <w:pStyle w:val="TableParagraph"/>
              <w:spacing w:before="16"/>
              <w:rPr>
                <w:b/>
                <w:sz w:val="25"/>
              </w:rPr>
            </w:pPr>
          </w:p>
          <w:p>
            <w:pPr>
              <w:pStyle w:val="TableParagraph"/>
              <w:ind w:left="18" w:right="8"/>
              <w:jc w:val="center"/>
              <w:rPr>
                <w:sz w:val="25"/>
              </w:rPr>
            </w:pPr>
            <w:r>
              <w:rPr>
                <w:spacing w:val="-5"/>
                <w:w w:val="105"/>
                <w:sz w:val="25"/>
              </w:rPr>
              <w:t>31</w:t>
            </w:r>
          </w:p>
        </w:tc>
        <w:tc>
          <w:tcPr>
            <w:tcW w:w="2640" w:type="dxa"/>
          </w:tcPr>
          <w:p>
            <w:pPr>
              <w:pStyle w:val="TableParagraph"/>
              <w:spacing w:line="249" w:lineRule="auto" w:before="152"/>
              <w:ind w:left="108" w:right="368"/>
              <w:rPr>
                <w:sz w:val="25"/>
              </w:rPr>
            </w:pPr>
            <w:r>
              <w:rPr>
                <w:w w:val="105"/>
                <w:sz w:val="25"/>
              </w:rPr>
              <w:t>Kiểm</w:t>
            </w:r>
            <w:r>
              <w:rPr>
                <w:spacing w:val="-1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tra</w:t>
            </w:r>
            <w:r>
              <w:rPr>
                <w:spacing w:val="-16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và</w:t>
            </w:r>
            <w:r>
              <w:rPr>
                <w:spacing w:val="-1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thử </w:t>
            </w:r>
            <w:r>
              <w:rPr>
                <w:spacing w:val="-2"/>
                <w:w w:val="105"/>
                <w:sz w:val="25"/>
              </w:rPr>
              <w:t>nghiệm</w:t>
            </w:r>
          </w:p>
        </w:tc>
        <w:tc>
          <w:tcPr>
            <w:tcW w:w="3806" w:type="dxa"/>
          </w:tcPr>
          <w:p>
            <w:pPr>
              <w:pStyle w:val="TableParagraph"/>
              <w:spacing w:before="16"/>
              <w:rPr>
                <w:b/>
                <w:sz w:val="25"/>
              </w:rPr>
            </w:pPr>
          </w:p>
          <w:p>
            <w:pPr>
              <w:pStyle w:val="TableParagraph"/>
              <w:ind w:left="17" w:right="10"/>
              <w:jc w:val="center"/>
              <w:rPr>
                <w:sz w:val="25"/>
              </w:rPr>
            </w:pPr>
            <w:r>
              <w:rPr>
                <w:w w:val="105"/>
                <w:sz w:val="25"/>
              </w:rPr>
              <w:t>Đáp</w:t>
            </w:r>
            <w:r>
              <w:rPr>
                <w:spacing w:val="-11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ứng</w:t>
            </w:r>
            <w:r>
              <w:rPr>
                <w:spacing w:val="-5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yêu</w:t>
            </w:r>
            <w:r>
              <w:rPr>
                <w:spacing w:val="-10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cầu</w:t>
            </w:r>
            <w:r>
              <w:rPr>
                <w:spacing w:val="-12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phần</w:t>
            </w:r>
            <w:r>
              <w:rPr>
                <w:spacing w:val="-10"/>
                <w:w w:val="105"/>
                <w:sz w:val="25"/>
              </w:rPr>
              <w:t> </w:t>
            </w:r>
            <w:r>
              <w:rPr>
                <w:spacing w:val="-5"/>
                <w:w w:val="105"/>
                <w:sz w:val="25"/>
              </w:rPr>
              <w:t>III</w:t>
            </w:r>
          </w:p>
        </w:tc>
        <w:tc>
          <w:tcPr>
            <w:tcW w:w="1411" w:type="dxa"/>
          </w:tcPr>
          <w:p>
            <w:pPr>
              <w:pStyle w:val="TableParagraph"/>
              <w:spacing w:line="249" w:lineRule="auto" w:before="152"/>
              <w:ind w:left="526" w:right="241" w:hanging="267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  <w:tc>
          <w:tcPr>
            <w:tcW w:w="8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81" w:type="dxa"/>
          </w:tcPr>
          <w:p>
            <w:pPr>
              <w:pStyle w:val="TableParagraph"/>
              <w:spacing w:before="6"/>
              <w:ind w:left="221" w:firstLine="67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Không</w:t>
            </w:r>
          </w:p>
          <w:p>
            <w:pPr>
              <w:pStyle w:val="TableParagraph"/>
              <w:spacing w:line="290" w:lineRule="atLeast"/>
              <w:ind w:left="461" w:right="207" w:hanging="240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</w:tr>
      <w:tr>
        <w:trPr>
          <w:trHeight w:val="892" w:hRule="atLeast"/>
        </w:trPr>
        <w:tc>
          <w:tcPr>
            <w:tcW w:w="518" w:type="dxa"/>
          </w:tcPr>
          <w:p>
            <w:pPr>
              <w:pStyle w:val="TableParagraph"/>
              <w:spacing w:before="21"/>
              <w:rPr>
                <w:b/>
                <w:sz w:val="25"/>
              </w:rPr>
            </w:pPr>
          </w:p>
          <w:p>
            <w:pPr>
              <w:pStyle w:val="TableParagraph"/>
              <w:ind w:left="18" w:right="8"/>
              <w:jc w:val="center"/>
              <w:rPr>
                <w:sz w:val="25"/>
              </w:rPr>
            </w:pPr>
            <w:r>
              <w:rPr>
                <w:spacing w:val="-5"/>
                <w:w w:val="105"/>
                <w:sz w:val="25"/>
              </w:rPr>
              <w:t>32</w:t>
            </w:r>
          </w:p>
        </w:tc>
        <w:tc>
          <w:tcPr>
            <w:tcW w:w="2640" w:type="dxa"/>
          </w:tcPr>
          <w:p>
            <w:pPr>
              <w:pStyle w:val="TableParagraph"/>
              <w:spacing w:line="249" w:lineRule="auto" w:before="157"/>
              <w:ind w:left="108" w:right="154"/>
              <w:rPr>
                <w:sz w:val="25"/>
              </w:rPr>
            </w:pPr>
            <w:r>
              <w:rPr>
                <w:w w:val="105"/>
                <w:sz w:val="25"/>
              </w:rPr>
              <w:t>Bản</w:t>
            </w:r>
            <w:r>
              <w:rPr>
                <w:spacing w:val="-1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vẽ/catalog</w:t>
            </w:r>
            <w:r>
              <w:rPr>
                <w:spacing w:val="-16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có</w:t>
            </w:r>
            <w:r>
              <w:rPr>
                <w:spacing w:val="-1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kích thước chi tiết của hộp</w:t>
            </w:r>
          </w:p>
        </w:tc>
        <w:tc>
          <w:tcPr>
            <w:tcW w:w="3806" w:type="dxa"/>
          </w:tcPr>
          <w:p>
            <w:pPr>
              <w:pStyle w:val="TableParagraph"/>
              <w:spacing w:before="21"/>
              <w:rPr>
                <w:b/>
                <w:sz w:val="25"/>
              </w:rPr>
            </w:pPr>
          </w:p>
          <w:p>
            <w:pPr>
              <w:pStyle w:val="TableParagraph"/>
              <w:ind w:left="17" w:right="7"/>
              <w:jc w:val="center"/>
              <w:rPr>
                <w:sz w:val="25"/>
              </w:rPr>
            </w:pPr>
            <w:r>
              <w:rPr>
                <w:w w:val="105"/>
                <w:sz w:val="25"/>
              </w:rPr>
              <w:t>Kèm</w:t>
            </w:r>
            <w:r>
              <w:rPr>
                <w:spacing w:val="-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theo</w:t>
            </w:r>
            <w:r>
              <w:rPr>
                <w:spacing w:val="-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hồ</w:t>
            </w:r>
            <w:r>
              <w:rPr>
                <w:spacing w:val="-10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sơ</w:t>
            </w:r>
            <w:r>
              <w:rPr>
                <w:spacing w:val="-10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dự</w:t>
            </w:r>
            <w:r>
              <w:rPr>
                <w:spacing w:val="-12"/>
                <w:w w:val="105"/>
                <w:sz w:val="25"/>
              </w:rPr>
              <w:t> </w:t>
            </w:r>
            <w:r>
              <w:rPr>
                <w:spacing w:val="-4"/>
                <w:w w:val="105"/>
                <w:sz w:val="25"/>
              </w:rPr>
              <w:t>thầu</w:t>
            </w:r>
          </w:p>
        </w:tc>
        <w:tc>
          <w:tcPr>
            <w:tcW w:w="1411" w:type="dxa"/>
          </w:tcPr>
          <w:p>
            <w:pPr>
              <w:pStyle w:val="TableParagraph"/>
              <w:spacing w:line="249" w:lineRule="auto" w:before="157"/>
              <w:ind w:left="526" w:right="241" w:hanging="267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  <w:tc>
          <w:tcPr>
            <w:tcW w:w="8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81" w:type="dxa"/>
          </w:tcPr>
          <w:p>
            <w:pPr>
              <w:pStyle w:val="TableParagraph"/>
              <w:spacing w:before="11"/>
              <w:ind w:left="221" w:firstLine="67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Không</w:t>
            </w:r>
          </w:p>
          <w:p>
            <w:pPr>
              <w:pStyle w:val="TableParagraph"/>
              <w:spacing w:line="290" w:lineRule="atLeast"/>
              <w:ind w:left="461" w:right="207" w:hanging="240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</w:tr>
      <w:tr>
        <w:trPr>
          <w:trHeight w:val="892" w:hRule="atLeast"/>
        </w:trPr>
        <w:tc>
          <w:tcPr>
            <w:tcW w:w="518" w:type="dxa"/>
          </w:tcPr>
          <w:p>
            <w:pPr>
              <w:pStyle w:val="TableParagraph"/>
              <w:spacing w:before="18"/>
              <w:rPr>
                <w:b/>
                <w:sz w:val="25"/>
              </w:rPr>
            </w:pPr>
          </w:p>
          <w:p>
            <w:pPr>
              <w:pStyle w:val="TableParagraph"/>
              <w:spacing w:before="1"/>
              <w:ind w:left="18" w:right="8"/>
              <w:jc w:val="center"/>
              <w:rPr>
                <w:sz w:val="25"/>
              </w:rPr>
            </w:pPr>
            <w:r>
              <w:rPr>
                <w:spacing w:val="-5"/>
                <w:w w:val="105"/>
                <w:sz w:val="25"/>
              </w:rPr>
              <w:t>33</w:t>
            </w:r>
          </w:p>
        </w:tc>
        <w:tc>
          <w:tcPr>
            <w:tcW w:w="2640" w:type="dxa"/>
          </w:tcPr>
          <w:p>
            <w:pPr>
              <w:pStyle w:val="TableParagraph"/>
              <w:spacing w:before="18"/>
              <w:rPr>
                <w:b/>
                <w:sz w:val="25"/>
              </w:rPr>
            </w:pPr>
          </w:p>
          <w:p>
            <w:pPr>
              <w:pStyle w:val="TableParagraph"/>
              <w:spacing w:before="1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Hộp</w:t>
            </w:r>
            <w:r>
              <w:rPr>
                <w:spacing w:val="-11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phân</w:t>
            </w:r>
            <w:r>
              <w:rPr>
                <w:spacing w:val="-8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phối</w:t>
            </w:r>
            <w:r>
              <w:rPr>
                <w:spacing w:val="-14"/>
                <w:w w:val="105"/>
                <w:sz w:val="25"/>
              </w:rPr>
              <w:t> </w:t>
            </w:r>
            <w:r>
              <w:rPr>
                <w:spacing w:val="-5"/>
                <w:w w:val="105"/>
                <w:sz w:val="25"/>
              </w:rPr>
              <w:t>mẫu</w:t>
            </w:r>
          </w:p>
        </w:tc>
        <w:tc>
          <w:tcPr>
            <w:tcW w:w="3806" w:type="dxa"/>
          </w:tcPr>
          <w:p>
            <w:pPr>
              <w:pStyle w:val="TableParagraph"/>
              <w:spacing w:before="18"/>
              <w:rPr>
                <w:b/>
                <w:sz w:val="25"/>
              </w:rPr>
            </w:pPr>
          </w:p>
          <w:p>
            <w:pPr>
              <w:pStyle w:val="TableParagraph"/>
              <w:spacing w:before="1"/>
              <w:ind w:left="17" w:right="7"/>
              <w:jc w:val="center"/>
              <w:rPr>
                <w:sz w:val="25"/>
              </w:rPr>
            </w:pPr>
            <w:r>
              <w:rPr>
                <w:w w:val="105"/>
                <w:sz w:val="25"/>
              </w:rPr>
              <w:t>Kèm</w:t>
            </w:r>
            <w:r>
              <w:rPr>
                <w:spacing w:val="-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theo</w:t>
            </w:r>
            <w:r>
              <w:rPr>
                <w:spacing w:val="-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hồ</w:t>
            </w:r>
            <w:r>
              <w:rPr>
                <w:spacing w:val="-10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sơ</w:t>
            </w:r>
            <w:r>
              <w:rPr>
                <w:spacing w:val="-10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dự</w:t>
            </w:r>
            <w:r>
              <w:rPr>
                <w:spacing w:val="-12"/>
                <w:w w:val="105"/>
                <w:sz w:val="25"/>
              </w:rPr>
              <w:t> </w:t>
            </w:r>
            <w:r>
              <w:rPr>
                <w:spacing w:val="-4"/>
                <w:w w:val="105"/>
                <w:sz w:val="25"/>
              </w:rPr>
              <w:t>thầu</w:t>
            </w:r>
          </w:p>
        </w:tc>
        <w:tc>
          <w:tcPr>
            <w:tcW w:w="1411" w:type="dxa"/>
          </w:tcPr>
          <w:p>
            <w:pPr>
              <w:pStyle w:val="TableParagraph"/>
              <w:spacing w:line="249" w:lineRule="auto" w:before="157"/>
              <w:ind w:left="526" w:right="241" w:hanging="267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  <w:tc>
          <w:tcPr>
            <w:tcW w:w="8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81" w:type="dxa"/>
          </w:tcPr>
          <w:p>
            <w:pPr>
              <w:pStyle w:val="TableParagraph"/>
              <w:spacing w:before="11"/>
              <w:ind w:left="289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Không</w:t>
            </w:r>
          </w:p>
          <w:p>
            <w:pPr>
              <w:pStyle w:val="TableParagraph"/>
              <w:spacing w:line="298" w:lineRule="exact"/>
              <w:ind w:left="461" w:right="207" w:hanging="240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</w:tr>
      <w:tr>
        <w:trPr>
          <w:trHeight w:val="890" w:hRule="atLeast"/>
        </w:trPr>
        <w:tc>
          <w:tcPr>
            <w:tcW w:w="518" w:type="dxa"/>
          </w:tcPr>
          <w:p>
            <w:pPr>
              <w:pStyle w:val="TableParagraph"/>
              <w:spacing w:before="16"/>
              <w:rPr>
                <w:b/>
                <w:sz w:val="25"/>
              </w:rPr>
            </w:pPr>
          </w:p>
          <w:p>
            <w:pPr>
              <w:pStyle w:val="TableParagraph"/>
              <w:spacing w:before="1"/>
              <w:ind w:left="18" w:right="8"/>
              <w:jc w:val="center"/>
              <w:rPr>
                <w:sz w:val="25"/>
              </w:rPr>
            </w:pPr>
            <w:r>
              <w:rPr>
                <w:spacing w:val="-5"/>
                <w:w w:val="105"/>
                <w:sz w:val="25"/>
              </w:rPr>
              <w:t>34</w:t>
            </w:r>
          </w:p>
        </w:tc>
        <w:tc>
          <w:tcPr>
            <w:tcW w:w="2640" w:type="dxa"/>
          </w:tcPr>
          <w:p>
            <w:pPr>
              <w:pStyle w:val="TableParagraph"/>
              <w:spacing w:before="9"/>
              <w:ind w:left="108"/>
              <w:rPr>
                <w:sz w:val="25"/>
              </w:rPr>
            </w:pPr>
            <w:r>
              <w:rPr>
                <w:w w:val="105"/>
                <w:sz w:val="25"/>
              </w:rPr>
              <w:t>Danh</w:t>
            </w:r>
            <w:r>
              <w:rPr>
                <w:spacing w:val="-11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sách</w:t>
            </w:r>
            <w:r>
              <w:rPr>
                <w:spacing w:val="-13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bán</w:t>
            </w:r>
            <w:r>
              <w:rPr>
                <w:spacing w:val="-11"/>
                <w:w w:val="105"/>
                <w:sz w:val="25"/>
              </w:rPr>
              <w:t> </w:t>
            </w:r>
            <w:r>
              <w:rPr>
                <w:spacing w:val="-4"/>
                <w:w w:val="105"/>
                <w:sz w:val="25"/>
              </w:rPr>
              <w:t>hàng</w:t>
            </w:r>
          </w:p>
          <w:p>
            <w:pPr>
              <w:pStyle w:val="TableParagraph"/>
              <w:spacing w:line="298" w:lineRule="exact"/>
              <w:ind w:left="108" w:right="368"/>
              <w:rPr>
                <w:sz w:val="25"/>
              </w:rPr>
            </w:pPr>
            <w:r>
              <w:rPr>
                <w:w w:val="105"/>
                <w:sz w:val="25"/>
              </w:rPr>
              <w:t>như</w:t>
            </w:r>
            <w:r>
              <w:rPr>
                <w:spacing w:val="-1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qui</w:t>
            </w:r>
            <w:r>
              <w:rPr>
                <w:spacing w:val="-16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định</w:t>
            </w:r>
            <w:r>
              <w:rPr>
                <w:spacing w:val="-1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trong phần thương mại</w:t>
            </w:r>
          </w:p>
        </w:tc>
        <w:tc>
          <w:tcPr>
            <w:tcW w:w="3806" w:type="dxa"/>
          </w:tcPr>
          <w:p>
            <w:pPr>
              <w:pStyle w:val="TableParagraph"/>
              <w:spacing w:before="16"/>
              <w:rPr>
                <w:b/>
                <w:sz w:val="25"/>
              </w:rPr>
            </w:pPr>
          </w:p>
          <w:p>
            <w:pPr>
              <w:pStyle w:val="TableParagraph"/>
              <w:spacing w:before="1"/>
              <w:ind w:left="17" w:right="7"/>
              <w:jc w:val="center"/>
              <w:rPr>
                <w:sz w:val="25"/>
              </w:rPr>
            </w:pPr>
            <w:r>
              <w:rPr>
                <w:w w:val="105"/>
                <w:sz w:val="25"/>
              </w:rPr>
              <w:t>Kèm</w:t>
            </w:r>
            <w:r>
              <w:rPr>
                <w:spacing w:val="-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theo</w:t>
            </w:r>
            <w:r>
              <w:rPr>
                <w:spacing w:val="-7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hồ</w:t>
            </w:r>
            <w:r>
              <w:rPr>
                <w:spacing w:val="-10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sơ</w:t>
            </w:r>
            <w:r>
              <w:rPr>
                <w:spacing w:val="-10"/>
                <w:w w:val="105"/>
                <w:sz w:val="25"/>
              </w:rPr>
              <w:t> </w:t>
            </w:r>
            <w:r>
              <w:rPr>
                <w:w w:val="105"/>
                <w:sz w:val="25"/>
              </w:rPr>
              <w:t>dự</w:t>
            </w:r>
            <w:r>
              <w:rPr>
                <w:spacing w:val="-12"/>
                <w:w w:val="105"/>
                <w:sz w:val="25"/>
              </w:rPr>
              <w:t> </w:t>
            </w:r>
            <w:r>
              <w:rPr>
                <w:spacing w:val="-4"/>
                <w:w w:val="105"/>
                <w:sz w:val="25"/>
              </w:rPr>
              <w:t>thầu</w:t>
            </w:r>
          </w:p>
        </w:tc>
        <w:tc>
          <w:tcPr>
            <w:tcW w:w="1411" w:type="dxa"/>
          </w:tcPr>
          <w:p>
            <w:pPr>
              <w:pStyle w:val="TableParagraph"/>
              <w:spacing w:line="249" w:lineRule="auto" w:before="155"/>
              <w:ind w:left="526" w:right="241" w:hanging="267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  <w:tc>
          <w:tcPr>
            <w:tcW w:w="8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81" w:type="dxa"/>
          </w:tcPr>
          <w:p>
            <w:pPr>
              <w:pStyle w:val="TableParagraph"/>
              <w:spacing w:before="9"/>
              <w:ind w:left="289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Không</w:t>
            </w:r>
          </w:p>
          <w:p>
            <w:pPr>
              <w:pStyle w:val="TableParagraph"/>
              <w:spacing w:line="298" w:lineRule="exact"/>
              <w:ind w:left="461" w:right="207" w:hanging="240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như</w:t>
            </w:r>
            <w:r>
              <w:rPr>
                <w:spacing w:val="-15"/>
                <w:w w:val="105"/>
                <w:sz w:val="25"/>
              </w:rPr>
              <w:t> </w:t>
            </w:r>
            <w:r>
              <w:rPr>
                <w:spacing w:val="-2"/>
                <w:w w:val="105"/>
                <w:sz w:val="25"/>
              </w:rPr>
              <w:t>yêu </w:t>
            </w:r>
            <w:r>
              <w:rPr>
                <w:spacing w:val="-4"/>
                <w:w w:val="105"/>
                <w:sz w:val="25"/>
              </w:rPr>
              <w:t>cầu</w:t>
            </w:r>
          </w:p>
        </w:tc>
      </w:tr>
    </w:tbl>
    <w:sectPr>
      <w:type w:val="continuous"/>
      <w:pgSz w:w="11910" w:h="16840"/>
      <w:pgMar w:header="1009" w:footer="798" w:top="1500" w:bottom="980" w:left="850" w:right="28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i w:val="0"/>
      </w:rPr>
    </w:pPr>
    <w:r>
      <w:rPr>
        <w:i w:val="0"/>
      </w:rPr>
      <mc:AlternateContent>
        <mc:Choice Requires="wps">
          <w:drawing>
            <wp:anchor distT="0" distB="0" distL="0" distR="0" allowOverlap="1" layoutInCell="1" locked="0" behindDoc="1" simplePos="0" relativeHeight="486847488">
              <wp:simplePos x="0" y="0"/>
              <wp:positionH relativeFrom="page">
                <wp:posOffset>1084580</wp:posOffset>
              </wp:positionH>
              <wp:positionV relativeFrom="page">
                <wp:posOffset>10021963</wp:posOffset>
              </wp:positionV>
              <wp:extent cx="3791585" cy="165100"/>
              <wp:effectExtent l="0" t="0" r="0" b="0"/>
              <wp:wrapNone/>
              <wp:docPr id="4" name="Textbox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Textbox 4"/>
                    <wps:cNvSpPr txBox="1"/>
                    <wps:spPr>
                      <a:xfrm>
                        <a:off x="0" y="0"/>
                        <a:ext cx="3791585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0"/>
                            <w:ind w:left="20"/>
                          </w:pPr>
                          <w:r>
                            <w:rPr>
                              <w:color w:val="FF0000"/>
                            </w:rPr>
                            <w:t>Hộp</w:t>
                          </w:r>
                          <w:r>
                            <w:rPr>
                              <w:color w:val="FF0000"/>
                              <w:spacing w:val="-10"/>
                            </w:rPr>
                            <w:t> </w:t>
                          </w:r>
                          <w:r>
                            <w:rPr>
                              <w:color w:val="FF0000"/>
                            </w:rPr>
                            <w:t>phân</w:t>
                          </w:r>
                          <w:r>
                            <w:rPr>
                              <w:color w:val="FF0000"/>
                              <w:spacing w:val="-12"/>
                            </w:rPr>
                            <w:t> </w:t>
                          </w:r>
                          <w:r>
                            <w:rPr>
                              <w:color w:val="FF0000"/>
                            </w:rPr>
                            <w:t>phối</w:t>
                          </w:r>
                          <w:r>
                            <w:rPr>
                              <w:color w:val="FF0000"/>
                              <w:spacing w:val="-12"/>
                            </w:rPr>
                            <w:t> </w:t>
                          </w:r>
                          <w:r>
                            <w:rPr>
                              <w:color w:val="FF0000"/>
                            </w:rPr>
                            <w:t>điện</w:t>
                          </w:r>
                          <w:r>
                            <w:rPr>
                              <w:color w:val="FF0000"/>
                              <w:spacing w:val="-8"/>
                            </w:rPr>
                            <w:t> </w:t>
                          </w:r>
                          <w:r>
                            <w:rPr>
                              <w:color w:val="FF0000"/>
                            </w:rPr>
                            <w:t>Composite</w:t>
                          </w:r>
                          <w:r>
                            <w:rPr>
                              <w:color w:val="FF0000"/>
                              <w:spacing w:val="-11"/>
                            </w:rPr>
                            <w:t> </w:t>
                          </w:r>
                          <w:r>
                            <w:rPr/>
                            <w:t>(Mã</w:t>
                          </w:r>
                          <w:r>
                            <w:rPr>
                              <w:spacing w:val="-12"/>
                            </w:rPr>
                            <w:t> </w:t>
                          </w:r>
                          <w:r>
                            <w:rPr/>
                            <w:t>tiêu</w:t>
                          </w:r>
                          <w:r>
                            <w:rPr>
                              <w:spacing w:val="-11"/>
                            </w:rPr>
                            <w:t> </w:t>
                          </w:r>
                          <w:r>
                            <w:rPr/>
                            <w:t>chuẩn:</w:t>
                          </w:r>
                          <w:r>
                            <w:rPr>
                              <w:spacing w:val="-8"/>
                            </w:rPr>
                            <w:t> </w:t>
                          </w:r>
                          <w:r>
                            <w:rPr/>
                            <w:t>HopPhanPhoi-</w:t>
                          </w:r>
                          <w:r>
                            <w:rPr>
                              <w:spacing w:val="-2"/>
                            </w:rPr>
                            <w:t>Composite)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85.400002pt;margin-top:789.130981pt;width:298.55pt;height:13pt;mso-position-horizontal-relative:page;mso-position-vertical-relative:page;z-index:-16468992" type="#_x0000_t202" id="docshape4" filled="false" stroked="false">
              <v:textbox inset="0,0,0,0">
                <w:txbxContent>
                  <w:p>
                    <w:pPr>
                      <w:pStyle w:val="BodyText"/>
                      <w:spacing w:before="10"/>
                      <w:ind w:left="20"/>
                    </w:pPr>
                    <w:r>
                      <w:rPr>
                        <w:color w:val="FF0000"/>
                      </w:rPr>
                      <w:t>Hộp</w:t>
                    </w:r>
                    <w:r>
                      <w:rPr>
                        <w:color w:val="FF0000"/>
                        <w:spacing w:val="-10"/>
                      </w:rPr>
                      <w:t> </w:t>
                    </w:r>
                    <w:r>
                      <w:rPr>
                        <w:color w:val="FF0000"/>
                      </w:rPr>
                      <w:t>phân</w:t>
                    </w:r>
                    <w:r>
                      <w:rPr>
                        <w:color w:val="FF0000"/>
                        <w:spacing w:val="-12"/>
                      </w:rPr>
                      <w:t> </w:t>
                    </w:r>
                    <w:r>
                      <w:rPr>
                        <w:color w:val="FF0000"/>
                      </w:rPr>
                      <w:t>phối</w:t>
                    </w:r>
                    <w:r>
                      <w:rPr>
                        <w:color w:val="FF0000"/>
                        <w:spacing w:val="-12"/>
                      </w:rPr>
                      <w:t> </w:t>
                    </w:r>
                    <w:r>
                      <w:rPr>
                        <w:color w:val="FF0000"/>
                      </w:rPr>
                      <w:t>điện</w:t>
                    </w:r>
                    <w:r>
                      <w:rPr>
                        <w:color w:val="FF0000"/>
                        <w:spacing w:val="-8"/>
                      </w:rPr>
                      <w:t> </w:t>
                    </w:r>
                    <w:r>
                      <w:rPr>
                        <w:color w:val="FF0000"/>
                      </w:rPr>
                      <w:t>Composite</w:t>
                    </w:r>
                    <w:r>
                      <w:rPr>
                        <w:color w:val="FF0000"/>
                        <w:spacing w:val="-11"/>
                      </w:rPr>
                      <w:t> </w:t>
                    </w:r>
                    <w:r>
                      <w:rPr/>
                      <w:t>(Mã</w:t>
                    </w:r>
                    <w:r>
                      <w:rPr>
                        <w:spacing w:val="-12"/>
                      </w:rPr>
                      <w:t> </w:t>
                    </w:r>
                    <w:r>
                      <w:rPr/>
                      <w:t>tiêu</w:t>
                    </w:r>
                    <w:r>
                      <w:rPr>
                        <w:spacing w:val="-11"/>
                      </w:rPr>
                      <w:t> </w:t>
                    </w:r>
                    <w:r>
                      <w:rPr/>
                      <w:t>chuẩn:</w:t>
                    </w:r>
                    <w:r>
                      <w:rPr>
                        <w:spacing w:val="-8"/>
                      </w:rPr>
                      <w:t> </w:t>
                    </w:r>
                    <w:r>
                      <w:rPr/>
                      <w:t>HopPhanPhoi-</w:t>
                    </w:r>
                    <w:r>
                      <w:rPr>
                        <w:spacing w:val="-2"/>
                      </w:rPr>
                      <w:t>Composite)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i w:val="0"/>
      </w:rPr>
      <mc:AlternateContent>
        <mc:Choice Requires="wps">
          <w:drawing>
            <wp:anchor distT="0" distB="0" distL="0" distR="0" allowOverlap="1" layoutInCell="1" locked="0" behindDoc="1" simplePos="0" relativeHeight="486848000">
              <wp:simplePos x="0" y="0"/>
              <wp:positionH relativeFrom="page">
                <wp:posOffset>6661404</wp:posOffset>
              </wp:positionH>
              <wp:positionV relativeFrom="page">
                <wp:posOffset>10020439</wp:posOffset>
              </wp:positionV>
              <wp:extent cx="152400" cy="165100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15240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5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24.520020pt;margin-top:789.010986pt;width:12pt;height:13pt;mso-position-horizontal-relative:page;mso-position-vertical-relative:page;z-index:-16468480" type="#_x0000_t202" id="docshape5" filled="false" stroked="false">
              <v:textbox inset="0,0,0,0">
                <w:txbxContent>
                  <w:p>
                    <w:pPr>
                      <w:pStyle w:val="BodyText"/>
                      <w:spacing w:before="1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5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2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i w:val="0"/>
        <w:sz w:val="18"/>
      </w:rPr>
    </w:pPr>
    <w:r>
      <w:rPr>
        <w:i w:val="0"/>
        <w:sz w:val="18"/>
      </w:rPr>
      <mc:AlternateContent>
        <mc:Choice Requires="wps">
          <w:drawing>
            <wp:anchor distT="0" distB="0" distL="0" distR="0" allowOverlap="1" layoutInCell="1" locked="0" behindDoc="1" simplePos="0" relativeHeight="486850048">
              <wp:simplePos x="0" y="0"/>
              <wp:positionH relativeFrom="page">
                <wp:posOffset>1084580</wp:posOffset>
              </wp:positionH>
              <wp:positionV relativeFrom="page">
                <wp:posOffset>10021963</wp:posOffset>
              </wp:positionV>
              <wp:extent cx="3791585" cy="165100"/>
              <wp:effectExtent l="0" t="0" r="0" b="0"/>
              <wp:wrapNone/>
              <wp:docPr id="10" name="Textbox 10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0" name="Textbox 10"/>
                    <wps:cNvSpPr txBox="1"/>
                    <wps:spPr>
                      <a:xfrm>
                        <a:off x="0" y="0"/>
                        <a:ext cx="3791585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0"/>
                            <w:ind w:left="20"/>
                          </w:pPr>
                          <w:r>
                            <w:rPr>
                              <w:color w:val="FF0000"/>
                            </w:rPr>
                            <w:t>Hộp</w:t>
                          </w:r>
                          <w:r>
                            <w:rPr>
                              <w:color w:val="FF0000"/>
                              <w:spacing w:val="-10"/>
                            </w:rPr>
                            <w:t> </w:t>
                          </w:r>
                          <w:r>
                            <w:rPr>
                              <w:color w:val="FF0000"/>
                            </w:rPr>
                            <w:t>phân</w:t>
                          </w:r>
                          <w:r>
                            <w:rPr>
                              <w:color w:val="FF0000"/>
                              <w:spacing w:val="-12"/>
                            </w:rPr>
                            <w:t> </w:t>
                          </w:r>
                          <w:r>
                            <w:rPr>
                              <w:color w:val="FF0000"/>
                            </w:rPr>
                            <w:t>phối</w:t>
                          </w:r>
                          <w:r>
                            <w:rPr>
                              <w:color w:val="FF0000"/>
                              <w:spacing w:val="-12"/>
                            </w:rPr>
                            <w:t> </w:t>
                          </w:r>
                          <w:r>
                            <w:rPr>
                              <w:color w:val="FF0000"/>
                            </w:rPr>
                            <w:t>điện</w:t>
                          </w:r>
                          <w:r>
                            <w:rPr>
                              <w:color w:val="FF0000"/>
                              <w:spacing w:val="-8"/>
                            </w:rPr>
                            <w:t> </w:t>
                          </w:r>
                          <w:r>
                            <w:rPr>
                              <w:color w:val="FF0000"/>
                            </w:rPr>
                            <w:t>Composite</w:t>
                          </w:r>
                          <w:r>
                            <w:rPr>
                              <w:color w:val="FF0000"/>
                              <w:spacing w:val="-11"/>
                            </w:rPr>
                            <w:t> </w:t>
                          </w:r>
                          <w:r>
                            <w:rPr/>
                            <w:t>(Mã</w:t>
                          </w:r>
                          <w:r>
                            <w:rPr>
                              <w:spacing w:val="-12"/>
                            </w:rPr>
                            <w:t> </w:t>
                          </w:r>
                          <w:r>
                            <w:rPr/>
                            <w:t>tiêu</w:t>
                          </w:r>
                          <w:r>
                            <w:rPr>
                              <w:spacing w:val="-11"/>
                            </w:rPr>
                            <w:t> </w:t>
                          </w:r>
                          <w:r>
                            <w:rPr/>
                            <w:t>chuẩn:</w:t>
                          </w:r>
                          <w:r>
                            <w:rPr>
                              <w:spacing w:val="-8"/>
                            </w:rPr>
                            <w:t> </w:t>
                          </w:r>
                          <w:r>
                            <w:rPr/>
                            <w:t>HopPhanPhoi-</w:t>
                          </w:r>
                          <w:r>
                            <w:rPr>
                              <w:spacing w:val="-2"/>
                            </w:rPr>
                            <w:t>Composite)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85.400002pt;margin-top:789.130981pt;width:298.55pt;height:13pt;mso-position-horizontal-relative:page;mso-position-vertical-relative:page;z-index:-16466432" type="#_x0000_t202" id="docshape10" filled="false" stroked="false">
              <v:textbox inset="0,0,0,0">
                <w:txbxContent>
                  <w:p>
                    <w:pPr>
                      <w:pStyle w:val="BodyText"/>
                      <w:spacing w:before="10"/>
                      <w:ind w:left="20"/>
                    </w:pPr>
                    <w:r>
                      <w:rPr>
                        <w:color w:val="FF0000"/>
                      </w:rPr>
                      <w:t>Hộp</w:t>
                    </w:r>
                    <w:r>
                      <w:rPr>
                        <w:color w:val="FF0000"/>
                        <w:spacing w:val="-10"/>
                      </w:rPr>
                      <w:t> </w:t>
                    </w:r>
                    <w:r>
                      <w:rPr>
                        <w:color w:val="FF0000"/>
                      </w:rPr>
                      <w:t>phân</w:t>
                    </w:r>
                    <w:r>
                      <w:rPr>
                        <w:color w:val="FF0000"/>
                        <w:spacing w:val="-12"/>
                      </w:rPr>
                      <w:t> </w:t>
                    </w:r>
                    <w:r>
                      <w:rPr>
                        <w:color w:val="FF0000"/>
                      </w:rPr>
                      <w:t>phối</w:t>
                    </w:r>
                    <w:r>
                      <w:rPr>
                        <w:color w:val="FF0000"/>
                        <w:spacing w:val="-12"/>
                      </w:rPr>
                      <w:t> </w:t>
                    </w:r>
                    <w:r>
                      <w:rPr>
                        <w:color w:val="FF0000"/>
                      </w:rPr>
                      <w:t>điện</w:t>
                    </w:r>
                    <w:r>
                      <w:rPr>
                        <w:color w:val="FF0000"/>
                        <w:spacing w:val="-8"/>
                      </w:rPr>
                      <w:t> </w:t>
                    </w:r>
                    <w:r>
                      <w:rPr>
                        <w:color w:val="FF0000"/>
                      </w:rPr>
                      <w:t>Composite</w:t>
                    </w:r>
                    <w:r>
                      <w:rPr>
                        <w:color w:val="FF0000"/>
                        <w:spacing w:val="-11"/>
                      </w:rPr>
                      <w:t> </w:t>
                    </w:r>
                    <w:r>
                      <w:rPr/>
                      <w:t>(Mã</w:t>
                    </w:r>
                    <w:r>
                      <w:rPr>
                        <w:spacing w:val="-12"/>
                      </w:rPr>
                      <w:t> </w:t>
                    </w:r>
                    <w:r>
                      <w:rPr/>
                      <w:t>tiêu</w:t>
                    </w:r>
                    <w:r>
                      <w:rPr>
                        <w:spacing w:val="-11"/>
                      </w:rPr>
                      <w:t> </w:t>
                    </w:r>
                    <w:r>
                      <w:rPr/>
                      <w:t>chuẩn:</w:t>
                    </w:r>
                    <w:r>
                      <w:rPr>
                        <w:spacing w:val="-8"/>
                      </w:rPr>
                      <w:t> </w:t>
                    </w:r>
                    <w:r>
                      <w:rPr/>
                      <w:t>HopPhanPhoi-</w:t>
                    </w:r>
                    <w:r>
                      <w:rPr>
                        <w:spacing w:val="-2"/>
                      </w:rPr>
                      <w:t>Composite)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i w:val="0"/>
        <w:sz w:val="18"/>
      </w:rPr>
      <mc:AlternateContent>
        <mc:Choice Requires="wps">
          <w:drawing>
            <wp:anchor distT="0" distB="0" distL="0" distR="0" allowOverlap="1" layoutInCell="1" locked="0" behindDoc="1" simplePos="0" relativeHeight="486850560">
              <wp:simplePos x="0" y="0"/>
              <wp:positionH relativeFrom="page">
                <wp:posOffset>6693407</wp:posOffset>
              </wp:positionH>
              <wp:positionV relativeFrom="page">
                <wp:posOffset>10020439</wp:posOffset>
              </wp:positionV>
              <wp:extent cx="152400" cy="165100"/>
              <wp:effectExtent l="0" t="0" r="0" b="0"/>
              <wp:wrapNone/>
              <wp:docPr id="11" name="Textbox 1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1" name="Textbox 11"/>
                    <wps:cNvSpPr txBox="1"/>
                    <wps:spPr>
                      <a:xfrm>
                        <a:off x="0" y="0"/>
                        <a:ext cx="15240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7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27.039978pt;margin-top:789.010986pt;width:12pt;height:13pt;mso-position-horizontal-relative:page;mso-position-vertical-relative:page;z-index:-16465920" type="#_x0000_t202" id="docshape11" filled="false" stroked="false">
              <v:textbox inset="0,0,0,0">
                <w:txbxContent>
                  <w:p>
                    <w:pPr>
                      <w:pStyle w:val="BodyText"/>
                      <w:spacing w:before="1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7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3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i w:val="0"/>
      </w:rPr>
    </w:pPr>
    <w:r>
      <w:rPr>
        <w:i w:val="0"/>
      </w:rPr>
      <mc:AlternateContent>
        <mc:Choice Requires="wps">
          <w:drawing>
            <wp:anchor distT="0" distB="0" distL="0" distR="0" allowOverlap="1" layoutInCell="1" locked="0" behindDoc="1" simplePos="0" relativeHeight="486852608">
              <wp:simplePos x="0" y="0"/>
              <wp:positionH relativeFrom="page">
                <wp:posOffset>1077467</wp:posOffset>
              </wp:positionH>
              <wp:positionV relativeFrom="page">
                <wp:posOffset>10008107</wp:posOffset>
              </wp:positionV>
              <wp:extent cx="5768340" cy="6350"/>
              <wp:effectExtent l="0" t="0" r="0" b="0"/>
              <wp:wrapNone/>
              <wp:docPr id="15" name="Graphic 1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5" name="Graphic 15"/>
                    <wps:cNvSpPr/>
                    <wps:spPr>
                      <a:xfrm>
                        <a:off x="0" y="0"/>
                        <a:ext cx="576834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68340" h="6350">
                            <a:moveTo>
                              <a:pt x="5768339" y="6096"/>
                            </a:moveTo>
                            <a:lnTo>
                              <a:pt x="0" y="6096"/>
                            </a:lnTo>
                            <a:lnTo>
                              <a:pt x="0" y="0"/>
                            </a:lnTo>
                            <a:lnTo>
                              <a:pt x="5768339" y="0"/>
                            </a:lnTo>
                            <a:lnTo>
                              <a:pt x="5768339" y="6096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84.839996pt;margin-top:788.039978pt;width:454.2pt;height:.48pt;mso-position-horizontal-relative:page;mso-position-vertical-relative:page;z-index:-16463872" id="docshape15" filled="true" fillcolor="#000000" stroked="false">
              <v:fill type="solid"/>
              <w10:wrap type="none"/>
            </v:rect>
          </w:pict>
        </mc:Fallback>
      </mc:AlternateContent>
    </w:r>
    <w:r>
      <w:rPr>
        <w:i w:val="0"/>
      </w:rPr>
      <mc:AlternateContent>
        <mc:Choice Requires="wps">
          <w:drawing>
            <wp:anchor distT="0" distB="0" distL="0" distR="0" allowOverlap="1" layoutInCell="1" locked="0" behindDoc="1" simplePos="0" relativeHeight="486853120">
              <wp:simplePos x="0" y="0"/>
              <wp:positionH relativeFrom="page">
                <wp:posOffset>1084580</wp:posOffset>
              </wp:positionH>
              <wp:positionV relativeFrom="page">
                <wp:posOffset>10021963</wp:posOffset>
              </wp:positionV>
              <wp:extent cx="3791585" cy="165100"/>
              <wp:effectExtent l="0" t="0" r="0" b="0"/>
              <wp:wrapNone/>
              <wp:docPr id="16" name="Textbox 16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6" name="Textbox 16"/>
                    <wps:cNvSpPr txBox="1"/>
                    <wps:spPr>
                      <a:xfrm>
                        <a:off x="0" y="0"/>
                        <a:ext cx="3791585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0"/>
                            <w:ind w:left="20"/>
                          </w:pPr>
                          <w:r>
                            <w:rPr>
                              <w:color w:val="FF0000"/>
                            </w:rPr>
                            <w:t>Hộp</w:t>
                          </w:r>
                          <w:r>
                            <w:rPr>
                              <w:color w:val="FF0000"/>
                              <w:spacing w:val="-10"/>
                            </w:rPr>
                            <w:t> </w:t>
                          </w:r>
                          <w:r>
                            <w:rPr>
                              <w:color w:val="FF0000"/>
                            </w:rPr>
                            <w:t>phân</w:t>
                          </w:r>
                          <w:r>
                            <w:rPr>
                              <w:color w:val="FF0000"/>
                              <w:spacing w:val="-12"/>
                            </w:rPr>
                            <w:t> </w:t>
                          </w:r>
                          <w:r>
                            <w:rPr>
                              <w:color w:val="FF0000"/>
                            </w:rPr>
                            <w:t>phối</w:t>
                          </w:r>
                          <w:r>
                            <w:rPr>
                              <w:color w:val="FF0000"/>
                              <w:spacing w:val="-12"/>
                            </w:rPr>
                            <w:t> </w:t>
                          </w:r>
                          <w:r>
                            <w:rPr>
                              <w:color w:val="FF0000"/>
                            </w:rPr>
                            <w:t>điện</w:t>
                          </w:r>
                          <w:r>
                            <w:rPr>
                              <w:color w:val="FF0000"/>
                              <w:spacing w:val="-8"/>
                            </w:rPr>
                            <w:t> </w:t>
                          </w:r>
                          <w:r>
                            <w:rPr>
                              <w:color w:val="FF0000"/>
                            </w:rPr>
                            <w:t>Composite</w:t>
                          </w:r>
                          <w:r>
                            <w:rPr>
                              <w:color w:val="FF0000"/>
                              <w:spacing w:val="-11"/>
                            </w:rPr>
                            <w:t> </w:t>
                          </w:r>
                          <w:r>
                            <w:rPr/>
                            <w:t>(Mã</w:t>
                          </w:r>
                          <w:r>
                            <w:rPr>
                              <w:spacing w:val="-12"/>
                            </w:rPr>
                            <w:t> </w:t>
                          </w:r>
                          <w:r>
                            <w:rPr/>
                            <w:t>tiêu</w:t>
                          </w:r>
                          <w:r>
                            <w:rPr>
                              <w:spacing w:val="-11"/>
                            </w:rPr>
                            <w:t> </w:t>
                          </w:r>
                          <w:r>
                            <w:rPr/>
                            <w:t>chuẩn:</w:t>
                          </w:r>
                          <w:r>
                            <w:rPr>
                              <w:spacing w:val="-8"/>
                            </w:rPr>
                            <w:t> </w:t>
                          </w:r>
                          <w:r>
                            <w:rPr/>
                            <w:t>HopPhanPhoi-</w:t>
                          </w:r>
                          <w:r>
                            <w:rPr>
                              <w:spacing w:val="-2"/>
                            </w:rPr>
                            <w:t>Composite)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85.400002pt;margin-top:789.130981pt;width:298.55pt;height:13pt;mso-position-horizontal-relative:page;mso-position-vertical-relative:page;z-index:-16463360" type="#_x0000_t202" id="docshape16" filled="false" stroked="false">
              <v:textbox inset="0,0,0,0">
                <w:txbxContent>
                  <w:p>
                    <w:pPr>
                      <w:pStyle w:val="BodyText"/>
                      <w:spacing w:before="10"/>
                      <w:ind w:left="20"/>
                    </w:pPr>
                    <w:r>
                      <w:rPr>
                        <w:color w:val="FF0000"/>
                      </w:rPr>
                      <w:t>Hộp</w:t>
                    </w:r>
                    <w:r>
                      <w:rPr>
                        <w:color w:val="FF0000"/>
                        <w:spacing w:val="-10"/>
                      </w:rPr>
                      <w:t> </w:t>
                    </w:r>
                    <w:r>
                      <w:rPr>
                        <w:color w:val="FF0000"/>
                      </w:rPr>
                      <w:t>phân</w:t>
                    </w:r>
                    <w:r>
                      <w:rPr>
                        <w:color w:val="FF0000"/>
                        <w:spacing w:val="-12"/>
                      </w:rPr>
                      <w:t> </w:t>
                    </w:r>
                    <w:r>
                      <w:rPr>
                        <w:color w:val="FF0000"/>
                      </w:rPr>
                      <w:t>phối</w:t>
                    </w:r>
                    <w:r>
                      <w:rPr>
                        <w:color w:val="FF0000"/>
                        <w:spacing w:val="-12"/>
                      </w:rPr>
                      <w:t> </w:t>
                    </w:r>
                    <w:r>
                      <w:rPr>
                        <w:color w:val="FF0000"/>
                      </w:rPr>
                      <w:t>điện</w:t>
                    </w:r>
                    <w:r>
                      <w:rPr>
                        <w:color w:val="FF0000"/>
                        <w:spacing w:val="-8"/>
                      </w:rPr>
                      <w:t> </w:t>
                    </w:r>
                    <w:r>
                      <w:rPr>
                        <w:color w:val="FF0000"/>
                      </w:rPr>
                      <w:t>Composite</w:t>
                    </w:r>
                    <w:r>
                      <w:rPr>
                        <w:color w:val="FF0000"/>
                        <w:spacing w:val="-11"/>
                      </w:rPr>
                      <w:t> </w:t>
                    </w:r>
                    <w:r>
                      <w:rPr/>
                      <w:t>(Mã</w:t>
                    </w:r>
                    <w:r>
                      <w:rPr>
                        <w:spacing w:val="-12"/>
                      </w:rPr>
                      <w:t> </w:t>
                    </w:r>
                    <w:r>
                      <w:rPr/>
                      <w:t>tiêu</w:t>
                    </w:r>
                    <w:r>
                      <w:rPr>
                        <w:spacing w:val="-11"/>
                      </w:rPr>
                      <w:t> </w:t>
                    </w:r>
                    <w:r>
                      <w:rPr/>
                      <w:t>chuẩn:</w:t>
                    </w:r>
                    <w:r>
                      <w:rPr>
                        <w:spacing w:val="-8"/>
                      </w:rPr>
                      <w:t> </w:t>
                    </w:r>
                    <w:r>
                      <w:rPr/>
                      <w:t>HopPhanPhoi-</w:t>
                    </w:r>
                    <w:r>
                      <w:rPr>
                        <w:spacing w:val="-2"/>
                      </w:rPr>
                      <w:t>Composite)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i w:val="0"/>
      </w:rPr>
      <mc:AlternateContent>
        <mc:Choice Requires="wps">
          <w:drawing>
            <wp:anchor distT="0" distB="0" distL="0" distR="0" allowOverlap="1" layoutInCell="1" locked="0" behindDoc="1" simplePos="0" relativeHeight="486853632">
              <wp:simplePos x="0" y="0"/>
              <wp:positionH relativeFrom="page">
                <wp:posOffset>6693407</wp:posOffset>
              </wp:positionH>
              <wp:positionV relativeFrom="page">
                <wp:posOffset>10020439</wp:posOffset>
              </wp:positionV>
              <wp:extent cx="170815" cy="165100"/>
              <wp:effectExtent l="0" t="0" r="0" b="0"/>
              <wp:wrapNone/>
              <wp:docPr id="17" name="Textbox 17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7" name="Textbox 17"/>
                    <wps:cNvSpPr txBox="1"/>
                    <wps:spPr>
                      <a:xfrm>
                        <a:off x="0" y="0"/>
                        <a:ext cx="170815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27.039978pt;margin-top:789.010986pt;width:13.45pt;height:13pt;mso-position-horizontal-relative:page;mso-position-vertical-relative:page;z-index:-16462848" type="#_x0000_t202" id="docshape17" filled="false" stroked="false">
              <v:textbox inset="0,0,0,0">
                <w:txbxContent>
                  <w:p>
                    <w:pPr>
                      <w:pStyle w:val="BodyText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i w:val="0"/>
      </w:rPr>
    </w:pPr>
    <w:r>
      <w:rPr>
        <w:i w:val="0"/>
      </w:rPr>
      <mc:AlternateContent>
        <mc:Choice Requires="wps">
          <w:drawing>
            <wp:anchor distT="0" distB="0" distL="0" distR="0" allowOverlap="1" layoutInCell="1" locked="0" behindDoc="1" simplePos="0" relativeHeight="486845952">
              <wp:simplePos x="0" y="0"/>
              <wp:positionH relativeFrom="page">
                <wp:posOffset>1077467</wp:posOffset>
              </wp:positionH>
              <wp:positionV relativeFrom="page">
                <wp:posOffset>792479</wp:posOffset>
              </wp:positionV>
              <wp:extent cx="5768340" cy="9525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5768340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68340" h="9525">
                            <a:moveTo>
                              <a:pt x="5768339" y="9144"/>
                            </a:moveTo>
                            <a:lnTo>
                              <a:pt x="0" y="9144"/>
                            </a:lnTo>
                            <a:lnTo>
                              <a:pt x="0" y="0"/>
                            </a:lnTo>
                            <a:lnTo>
                              <a:pt x="5768339" y="0"/>
                            </a:lnTo>
                            <a:lnTo>
                              <a:pt x="5768339" y="9144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84.839996pt;margin-top:62.399982pt;width:454.2pt;height:.72pt;mso-position-horizontal-relative:page;mso-position-vertical-relative:page;z-index:-16470528" id="docshape1" filled="true" fillcolor="#000000" stroked="false">
              <v:fill type="solid"/>
              <w10:wrap type="none"/>
            </v:rect>
          </w:pict>
        </mc:Fallback>
      </mc:AlternateContent>
    </w:r>
    <w:r>
      <w:rPr>
        <w:i w:val="0"/>
      </w:rPr>
      <mc:AlternateContent>
        <mc:Choice Requires="wps">
          <w:drawing>
            <wp:anchor distT="0" distB="0" distL="0" distR="0" allowOverlap="1" layoutInCell="1" locked="0" behindDoc="1" simplePos="0" relativeHeight="486846464">
              <wp:simplePos x="0" y="0"/>
              <wp:positionH relativeFrom="page">
                <wp:posOffset>1084580</wp:posOffset>
              </wp:positionH>
              <wp:positionV relativeFrom="page">
                <wp:posOffset>628027</wp:posOffset>
              </wp:positionV>
              <wp:extent cx="1762760" cy="165100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176276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0"/>
                            <w:ind w:left="20" w:right="0" w:firstLine="0"/>
                            <w:jc w:val="left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CÔNG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> </w:t>
                          </w:r>
                          <w:r>
                            <w:rPr>
                              <w:i/>
                              <w:sz w:val="20"/>
                            </w:rPr>
                            <w:t>TY</w:t>
                          </w:r>
                          <w:r>
                            <w:rPr>
                              <w:i/>
                              <w:spacing w:val="-6"/>
                              <w:sz w:val="20"/>
                            </w:rPr>
                            <w:t> </w:t>
                          </w:r>
                          <w:r>
                            <w:rPr>
                              <w:i/>
                              <w:sz w:val="20"/>
                            </w:rPr>
                            <w:t>ĐIỆN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> </w:t>
                          </w:r>
                          <w:r>
                            <w:rPr>
                              <w:i/>
                              <w:sz w:val="20"/>
                            </w:rPr>
                            <w:t>LỰC</w:t>
                          </w:r>
                          <w:r>
                            <w:rPr>
                              <w:i/>
                              <w:spacing w:val="-6"/>
                              <w:sz w:val="20"/>
                            </w:rPr>
                            <w:t> </w:t>
                          </w:r>
                          <w:r>
                            <w:rPr>
                              <w:i/>
                              <w:sz w:val="20"/>
                            </w:rPr>
                            <w:t>AN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> 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>GIANG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85.400002pt;margin-top:49.451012pt;width:138.8pt;height:13pt;mso-position-horizontal-relative:page;mso-position-vertical-relative:page;z-index:-16470016" type="#_x0000_t202" id="docshape2" filled="false" stroked="false">
              <v:textbox inset="0,0,0,0">
                <w:txbxContent>
                  <w:p>
                    <w:pPr>
                      <w:spacing w:before="10"/>
                      <w:ind w:left="20" w:right="0" w:firstLine="0"/>
                      <w:jc w:val="left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CÔNG</w:t>
                    </w:r>
                    <w:r>
                      <w:rPr>
                        <w:i/>
                        <w:spacing w:val="-3"/>
                        <w:sz w:val="20"/>
                      </w:rPr>
                      <w:t> </w:t>
                    </w:r>
                    <w:r>
                      <w:rPr>
                        <w:i/>
                        <w:sz w:val="20"/>
                      </w:rPr>
                      <w:t>TY</w:t>
                    </w:r>
                    <w:r>
                      <w:rPr>
                        <w:i/>
                        <w:spacing w:val="-6"/>
                        <w:sz w:val="20"/>
                      </w:rPr>
                      <w:t> </w:t>
                    </w:r>
                    <w:r>
                      <w:rPr>
                        <w:i/>
                        <w:sz w:val="20"/>
                      </w:rPr>
                      <w:t>ĐIỆN</w:t>
                    </w:r>
                    <w:r>
                      <w:rPr>
                        <w:i/>
                        <w:spacing w:val="-4"/>
                        <w:sz w:val="20"/>
                      </w:rPr>
                      <w:t> </w:t>
                    </w:r>
                    <w:r>
                      <w:rPr>
                        <w:i/>
                        <w:sz w:val="20"/>
                      </w:rPr>
                      <w:t>LỰC</w:t>
                    </w:r>
                    <w:r>
                      <w:rPr>
                        <w:i/>
                        <w:spacing w:val="-6"/>
                        <w:sz w:val="20"/>
                      </w:rPr>
                      <w:t> </w:t>
                    </w:r>
                    <w:r>
                      <w:rPr>
                        <w:i/>
                        <w:sz w:val="20"/>
                      </w:rPr>
                      <w:t>AN</w:t>
                    </w:r>
                    <w:r>
                      <w:rPr>
                        <w:i/>
                        <w:spacing w:val="-3"/>
                        <w:sz w:val="20"/>
                      </w:rPr>
                      <w:t> </w:t>
                    </w:r>
                    <w:r>
                      <w:rPr>
                        <w:i/>
                        <w:spacing w:val="-4"/>
                        <w:sz w:val="20"/>
                      </w:rPr>
                      <w:t>GIANG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i w:val="0"/>
      </w:rPr>
      <mc:AlternateContent>
        <mc:Choice Requires="wps">
          <w:drawing>
            <wp:anchor distT="0" distB="0" distL="0" distR="0" allowOverlap="1" layoutInCell="1" locked="0" behindDoc="1" simplePos="0" relativeHeight="486846976">
              <wp:simplePos x="0" y="0"/>
              <wp:positionH relativeFrom="page">
                <wp:posOffset>5050458</wp:posOffset>
              </wp:positionH>
              <wp:positionV relativeFrom="page">
                <wp:posOffset>628027</wp:posOffset>
              </wp:positionV>
              <wp:extent cx="1771650" cy="165100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177165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0"/>
                            <w:ind w:left="20" w:right="0" w:firstLine="0"/>
                            <w:jc w:val="left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TIÊU</w:t>
                          </w:r>
                          <w:r>
                            <w:rPr>
                              <w:i/>
                              <w:spacing w:val="-11"/>
                              <w:sz w:val="20"/>
                            </w:rPr>
                            <w:t> </w:t>
                          </w:r>
                          <w:r>
                            <w:rPr>
                              <w:i/>
                              <w:sz w:val="20"/>
                            </w:rPr>
                            <w:t>CHÍ</w:t>
                          </w:r>
                          <w:r>
                            <w:rPr>
                              <w:i/>
                              <w:spacing w:val="-6"/>
                              <w:sz w:val="20"/>
                            </w:rPr>
                            <w:t> </w:t>
                          </w:r>
                          <w:r>
                            <w:rPr>
                              <w:i/>
                              <w:sz w:val="20"/>
                            </w:rPr>
                            <w:t>ĐÁNH</w:t>
                          </w:r>
                          <w:r>
                            <w:rPr>
                              <w:i/>
                              <w:spacing w:val="-8"/>
                              <w:sz w:val="20"/>
                            </w:rPr>
                            <w:t> </w:t>
                          </w:r>
                          <w:r>
                            <w:rPr>
                              <w:i/>
                              <w:sz w:val="20"/>
                            </w:rPr>
                            <w:t>GIÁ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> </w:t>
                          </w:r>
                          <w:r>
                            <w:rPr>
                              <w:i/>
                              <w:sz w:val="20"/>
                            </w:rPr>
                            <w:t>KỸ</w:t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t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THUẬT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397.673889pt;margin-top:49.451012pt;width:139.5pt;height:13pt;mso-position-horizontal-relative:page;mso-position-vertical-relative:page;z-index:-16469504" type="#_x0000_t202" id="docshape3" filled="false" stroked="false">
              <v:textbox inset="0,0,0,0">
                <w:txbxContent>
                  <w:p>
                    <w:pPr>
                      <w:spacing w:before="10"/>
                      <w:ind w:left="20" w:right="0" w:firstLine="0"/>
                      <w:jc w:val="left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TIÊU</w:t>
                    </w:r>
                    <w:r>
                      <w:rPr>
                        <w:i/>
                        <w:spacing w:val="-11"/>
                        <w:sz w:val="20"/>
                      </w:rPr>
                      <w:t> </w:t>
                    </w:r>
                    <w:r>
                      <w:rPr>
                        <w:i/>
                        <w:sz w:val="20"/>
                      </w:rPr>
                      <w:t>CHÍ</w:t>
                    </w:r>
                    <w:r>
                      <w:rPr>
                        <w:i/>
                        <w:spacing w:val="-6"/>
                        <w:sz w:val="20"/>
                      </w:rPr>
                      <w:t> </w:t>
                    </w:r>
                    <w:r>
                      <w:rPr>
                        <w:i/>
                        <w:sz w:val="20"/>
                      </w:rPr>
                      <w:t>ĐÁNH</w:t>
                    </w:r>
                    <w:r>
                      <w:rPr>
                        <w:i/>
                        <w:spacing w:val="-8"/>
                        <w:sz w:val="20"/>
                      </w:rPr>
                      <w:t> </w:t>
                    </w:r>
                    <w:r>
                      <w:rPr>
                        <w:i/>
                        <w:sz w:val="20"/>
                      </w:rPr>
                      <w:t>GIÁ</w:t>
                    </w:r>
                    <w:r>
                      <w:rPr>
                        <w:i/>
                        <w:spacing w:val="-5"/>
                        <w:sz w:val="20"/>
                      </w:rPr>
                      <w:t> </w:t>
                    </w:r>
                    <w:r>
                      <w:rPr>
                        <w:i/>
                        <w:sz w:val="20"/>
                      </w:rPr>
                      <w:t>KỸ</w:t>
                    </w:r>
                    <w:r>
                      <w:rPr>
                        <w:i/>
                        <w:spacing w:val="-10"/>
                        <w:sz w:val="20"/>
                      </w:rPr>
                      <w:t> </w:t>
                    </w:r>
                    <w:r>
                      <w:rPr>
                        <w:i/>
                        <w:spacing w:val="-2"/>
                        <w:sz w:val="20"/>
                      </w:rPr>
                      <w:t>THUẬT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header2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i w:val="0"/>
      </w:rPr>
    </w:pPr>
    <w:r>
      <w:rPr>
        <w:i w:val="0"/>
      </w:rPr>
      <mc:AlternateContent>
        <mc:Choice Requires="wps">
          <w:drawing>
            <wp:anchor distT="0" distB="0" distL="0" distR="0" allowOverlap="1" layoutInCell="1" locked="0" behindDoc="1" simplePos="0" relativeHeight="486848512">
              <wp:simplePos x="0" y="0"/>
              <wp:positionH relativeFrom="page">
                <wp:posOffset>1077467</wp:posOffset>
              </wp:positionH>
              <wp:positionV relativeFrom="page">
                <wp:posOffset>792479</wp:posOffset>
              </wp:positionV>
              <wp:extent cx="5768340" cy="9525"/>
              <wp:effectExtent l="0" t="0" r="0" b="0"/>
              <wp:wrapNone/>
              <wp:docPr id="7" name="Graphic 7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7" name="Graphic 7"/>
                    <wps:cNvSpPr/>
                    <wps:spPr>
                      <a:xfrm>
                        <a:off x="0" y="0"/>
                        <a:ext cx="5768340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68340" h="9525">
                            <a:moveTo>
                              <a:pt x="5768339" y="9144"/>
                            </a:moveTo>
                            <a:lnTo>
                              <a:pt x="0" y="9144"/>
                            </a:lnTo>
                            <a:lnTo>
                              <a:pt x="0" y="0"/>
                            </a:lnTo>
                            <a:lnTo>
                              <a:pt x="5768339" y="0"/>
                            </a:lnTo>
                            <a:lnTo>
                              <a:pt x="5768339" y="9144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84.839996pt;margin-top:62.399982pt;width:454.2pt;height:.72pt;mso-position-horizontal-relative:page;mso-position-vertical-relative:page;z-index:-16467968" id="docshape7" filled="true" fillcolor="#000000" stroked="false">
              <v:fill type="solid"/>
              <w10:wrap type="none"/>
            </v:rect>
          </w:pict>
        </mc:Fallback>
      </mc:AlternateContent>
    </w:r>
    <w:r>
      <w:rPr>
        <w:i w:val="0"/>
      </w:rPr>
      <mc:AlternateContent>
        <mc:Choice Requires="wps">
          <w:drawing>
            <wp:anchor distT="0" distB="0" distL="0" distR="0" allowOverlap="1" layoutInCell="1" locked="0" behindDoc="1" simplePos="0" relativeHeight="486849024">
              <wp:simplePos x="0" y="0"/>
              <wp:positionH relativeFrom="page">
                <wp:posOffset>1084580</wp:posOffset>
              </wp:positionH>
              <wp:positionV relativeFrom="page">
                <wp:posOffset>628027</wp:posOffset>
              </wp:positionV>
              <wp:extent cx="2137410" cy="165100"/>
              <wp:effectExtent l="0" t="0" r="0" b="0"/>
              <wp:wrapNone/>
              <wp:docPr id="8" name="Textbox 8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8" name="Textbox 8"/>
                    <wps:cNvSpPr txBox="1"/>
                    <wps:spPr>
                      <a:xfrm>
                        <a:off x="0" y="0"/>
                        <a:ext cx="213741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0"/>
                            <w:ind w:left="20" w:right="0" w:firstLine="0"/>
                            <w:jc w:val="left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TỔNG</w:t>
                          </w:r>
                          <w:r>
                            <w:rPr>
                              <w:i/>
                              <w:spacing w:val="-11"/>
                              <w:sz w:val="20"/>
                            </w:rPr>
                            <w:t> </w:t>
                          </w:r>
                          <w:r>
                            <w:rPr>
                              <w:i/>
                              <w:sz w:val="20"/>
                            </w:rPr>
                            <w:t>CÔNG</w:t>
                          </w:r>
                          <w:r>
                            <w:rPr>
                              <w:i/>
                              <w:spacing w:val="-7"/>
                              <w:sz w:val="20"/>
                            </w:rPr>
                            <w:t> </w:t>
                          </w:r>
                          <w:r>
                            <w:rPr>
                              <w:i/>
                              <w:sz w:val="20"/>
                            </w:rPr>
                            <w:t>TY</w:t>
                          </w:r>
                          <w:r>
                            <w:rPr>
                              <w:i/>
                              <w:spacing w:val="-9"/>
                              <w:sz w:val="20"/>
                            </w:rPr>
                            <w:t> </w:t>
                          </w:r>
                          <w:r>
                            <w:rPr>
                              <w:i/>
                              <w:sz w:val="20"/>
                            </w:rPr>
                            <w:t>ĐIỆN</w:t>
                          </w:r>
                          <w:r>
                            <w:rPr>
                              <w:i/>
                              <w:spacing w:val="-8"/>
                              <w:sz w:val="20"/>
                            </w:rPr>
                            <w:t> </w:t>
                          </w:r>
                          <w:r>
                            <w:rPr>
                              <w:i/>
                              <w:sz w:val="20"/>
                            </w:rPr>
                            <w:t>LỰC</w:t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t> </w:t>
                          </w:r>
                          <w:r>
                            <w:rPr>
                              <w:i/>
                              <w:sz w:val="20"/>
                            </w:rPr>
                            <w:t>MIỀN</w:t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t> 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>NAM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85.400002pt;margin-top:49.451012pt;width:168.3pt;height:13pt;mso-position-horizontal-relative:page;mso-position-vertical-relative:page;z-index:-16467456" type="#_x0000_t202" id="docshape8" filled="false" stroked="false">
              <v:textbox inset="0,0,0,0">
                <w:txbxContent>
                  <w:p>
                    <w:pPr>
                      <w:spacing w:before="10"/>
                      <w:ind w:left="20" w:right="0" w:firstLine="0"/>
                      <w:jc w:val="left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TỔNG</w:t>
                    </w:r>
                    <w:r>
                      <w:rPr>
                        <w:i/>
                        <w:spacing w:val="-11"/>
                        <w:sz w:val="20"/>
                      </w:rPr>
                      <w:t> </w:t>
                    </w:r>
                    <w:r>
                      <w:rPr>
                        <w:i/>
                        <w:sz w:val="20"/>
                      </w:rPr>
                      <w:t>CÔNG</w:t>
                    </w:r>
                    <w:r>
                      <w:rPr>
                        <w:i/>
                        <w:spacing w:val="-7"/>
                        <w:sz w:val="20"/>
                      </w:rPr>
                      <w:t> </w:t>
                    </w:r>
                    <w:r>
                      <w:rPr>
                        <w:i/>
                        <w:sz w:val="20"/>
                      </w:rPr>
                      <w:t>TY</w:t>
                    </w:r>
                    <w:r>
                      <w:rPr>
                        <w:i/>
                        <w:spacing w:val="-9"/>
                        <w:sz w:val="20"/>
                      </w:rPr>
                      <w:t> </w:t>
                    </w:r>
                    <w:r>
                      <w:rPr>
                        <w:i/>
                        <w:sz w:val="20"/>
                      </w:rPr>
                      <w:t>ĐIỆN</w:t>
                    </w:r>
                    <w:r>
                      <w:rPr>
                        <w:i/>
                        <w:spacing w:val="-8"/>
                        <w:sz w:val="20"/>
                      </w:rPr>
                      <w:t> </w:t>
                    </w:r>
                    <w:r>
                      <w:rPr>
                        <w:i/>
                        <w:sz w:val="20"/>
                      </w:rPr>
                      <w:t>LỰC</w:t>
                    </w:r>
                    <w:r>
                      <w:rPr>
                        <w:i/>
                        <w:spacing w:val="-10"/>
                        <w:sz w:val="20"/>
                      </w:rPr>
                      <w:t> </w:t>
                    </w:r>
                    <w:r>
                      <w:rPr>
                        <w:i/>
                        <w:sz w:val="20"/>
                      </w:rPr>
                      <w:t>MIỀN</w:t>
                    </w:r>
                    <w:r>
                      <w:rPr>
                        <w:i/>
                        <w:spacing w:val="-10"/>
                        <w:sz w:val="20"/>
                      </w:rPr>
                      <w:t> </w:t>
                    </w:r>
                    <w:r>
                      <w:rPr>
                        <w:i/>
                        <w:spacing w:val="-5"/>
                        <w:sz w:val="20"/>
                      </w:rPr>
                      <w:t>NAM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i w:val="0"/>
      </w:rPr>
      <mc:AlternateContent>
        <mc:Choice Requires="wps">
          <w:drawing>
            <wp:anchor distT="0" distB="0" distL="0" distR="0" allowOverlap="1" layoutInCell="1" locked="0" behindDoc="1" simplePos="0" relativeHeight="486849536">
              <wp:simplePos x="0" y="0"/>
              <wp:positionH relativeFrom="page">
                <wp:posOffset>5049538</wp:posOffset>
              </wp:positionH>
              <wp:positionV relativeFrom="page">
                <wp:posOffset>628027</wp:posOffset>
              </wp:positionV>
              <wp:extent cx="1772920" cy="165100"/>
              <wp:effectExtent l="0" t="0" r="0" b="0"/>
              <wp:wrapNone/>
              <wp:docPr id="9" name="Textbox 9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9" name="Textbox 9"/>
                    <wps:cNvSpPr txBox="1"/>
                    <wps:spPr>
                      <a:xfrm>
                        <a:off x="0" y="0"/>
                        <a:ext cx="177292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0"/>
                            <w:ind w:left="20" w:right="0" w:firstLine="0"/>
                            <w:jc w:val="left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TIÊU</w:t>
                          </w:r>
                          <w:r>
                            <w:rPr>
                              <w:i/>
                              <w:spacing w:val="-9"/>
                              <w:sz w:val="20"/>
                            </w:rPr>
                            <w:t> </w:t>
                          </w:r>
                          <w:r>
                            <w:rPr>
                              <w:i/>
                              <w:sz w:val="20"/>
                            </w:rPr>
                            <w:t>CHÍ</w:t>
                          </w:r>
                          <w:r>
                            <w:rPr>
                              <w:i/>
                              <w:spacing w:val="-7"/>
                              <w:sz w:val="20"/>
                            </w:rPr>
                            <w:t> </w:t>
                          </w:r>
                          <w:r>
                            <w:rPr>
                              <w:i/>
                              <w:sz w:val="20"/>
                            </w:rPr>
                            <w:t>ĐÁNH</w:t>
                          </w:r>
                          <w:r>
                            <w:rPr>
                              <w:i/>
                              <w:spacing w:val="-7"/>
                              <w:sz w:val="20"/>
                            </w:rPr>
                            <w:t> </w:t>
                          </w:r>
                          <w:r>
                            <w:rPr>
                              <w:i/>
                              <w:sz w:val="20"/>
                            </w:rPr>
                            <w:t>GIÁ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> </w:t>
                          </w:r>
                          <w:r>
                            <w:rPr>
                              <w:i/>
                              <w:sz w:val="20"/>
                            </w:rPr>
                            <w:t>KỸ</w:t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t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THUẬT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397.601471pt;margin-top:49.451012pt;width:139.6pt;height:13pt;mso-position-horizontal-relative:page;mso-position-vertical-relative:page;z-index:-16466944" type="#_x0000_t202" id="docshape9" filled="false" stroked="false">
              <v:textbox inset="0,0,0,0">
                <w:txbxContent>
                  <w:p>
                    <w:pPr>
                      <w:spacing w:before="10"/>
                      <w:ind w:left="20" w:right="0" w:firstLine="0"/>
                      <w:jc w:val="left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TIÊU</w:t>
                    </w:r>
                    <w:r>
                      <w:rPr>
                        <w:i/>
                        <w:spacing w:val="-9"/>
                        <w:sz w:val="20"/>
                      </w:rPr>
                      <w:t> </w:t>
                    </w:r>
                    <w:r>
                      <w:rPr>
                        <w:i/>
                        <w:sz w:val="20"/>
                      </w:rPr>
                      <w:t>CHÍ</w:t>
                    </w:r>
                    <w:r>
                      <w:rPr>
                        <w:i/>
                        <w:spacing w:val="-7"/>
                        <w:sz w:val="20"/>
                      </w:rPr>
                      <w:t> </w:t>
                    </w:r>
                    <w:r>
                      <w:rPr>
                        <w:i/>
                        <w:sz w:val="20"/>
                      </w:rPr>
                      <w:t>ĐÁNH</w:t>
                    </w:r>
                    <w:r>
                      <w:rPr>
                        <w:i/>
                        <w:spacing w:val="-7"/>
                        <w:sz w:val="20"/>
                      </w:rPr>
                      <w:t> </w:t>
                    </w:r>
                    <w:r>
                      <w:rPr>
                        <w:i/>
                        <w:sz w:val="20"/>
                      </w:rPr>
                      <w:t>GIÁ</w:t>
                    </w:r>
                    <w:r>
                      <w:rPr>
                        <w:i/>
                        <w:spacing w:val="-5"/>
                        <w:sz w:val="20"/>
                      </w:rPr>
                      <w:t> </w:t>
                    </w:r>
                    <w:r>
                      <w:rPr>
                        <w:i/>
                        <w:sz w:val="20"/>
                      </w:rPr>
                      <w:t>KỸ</w:t>
                    </w:r>
                    <w:r>
                      <w:rPr>
                        <w:i/>
                        <w:spacing w:val="-10"/>
                        <w:sz w:val="20"/>
                      </w:rPr>
                      <w:t> </w:t>
                    </w:r>
                    <w:r>
                      <w:rPr>
                        <w:i/>
                        <w:spacing w:val="-2"/>
                        <w:sz w:val="20"/>
                      </w:rPr>
                      <w:t>THUẬT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header3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i w:val="0"/>
      </w:rPr>
    </w:pPr>
    <w:r>
      <w:rPr>
        <w:i w:val="0"/>
      </w:rPr>
      <mc:AlternateContent>
        <mc:Choice Requires="wps">
          <w:drawing>
            <wp:anchor distT="0" distB="0" distL="0" distR="0" allowOverlap="1" layoutInCell="1" locked="0" behindDoc="1" simplePos="0" relativeHeight="486851072">
              <wp:simplePos x="0" y="0"/>
              <wp:positionH relativeFrom="page">
                <wp:posOffset>1077467</wp:posOffset>
              </wp:positionH>
              <wp:positionV relativeFrom="page">
                <wp:posOffset>792479</wp:posOffset>
              </wp:positionV>
              <wp:extent cx="5768340" cy="9525"/>
              <wp:effectExtent l="0" t="0" r="0" b="0"/>
              <wp:wrapNone/>
              <wp:docPr id="12" name="Graphic 1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2" name="Graphic 12"/>
                    <wps:cNvSpPr/>
                    <wps:spPr>
                      <a:xfrm>
                        <a:off x="0" y="0"/>
                        <a:ext cx="5768340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68340" h="9525">
                            <a:moveTo>
                              <a:pt x="5768339" y="9144"/>
                            </a:moveTo>
                            <a:lnTo>
                              <a:pt x="0" y="9144"/>
                            </a:lnTo>
                            <a:lnTo>
                              <a:pt x="0" y="0"/>
                            </a:lnTo>
                            <a:lnTo>
                              <a:pt x="5768339" y="0"/>
                            </a:lnTo>
                            <a:lnTo>
                              <a:pt x="5768339" y="9144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84.839996pt;margin-top:62.399982pt;width:454.2pt;height:.72pt;mso-position-horizontal-relative:page;mso-position-vertical-relative:page;z-index:-16465408" id="docshape12" filled="true" fillcolor="#000000" stroked="false">
              <v:fill type="solid"/>
              <w10:wrap type="none"/>
            </v:rect>
          </w:pict>
        </mc:Fallback>
      </mc:AlternateContent>
    </w:r>
    <w:r>
      <w:rPr>
        <w:i w:val="0"/>
      </w:rPr>
      <mc:AlternateContent>
        <mc:Choice Requires="wps">
          <w:drawing>
            <wp:anchor distT="0" distB="0" distL="0" distR="0" allowOverlap="1" layoutInCell="1" locked="0" behindDoc="1" simplePos="0" relativeHeight="486851584">
              <wp:simplePos x="0" y="0"/>
              <wp:positionH relativeFrom="page">
                <wp:posOffset>1084580</wp:posOffset>
              </wp:positionH>
              <wp:positionV relativeFrom="page">
                <wp:posOffset>628027</wp:posOffset>
              </wp:positionV>
              <wp:extent cx="2137410" cy="165100"/>
              <wp:effectExtent l="0" t="0" r="0" b="0"/>
              <wp:wrapNone/>
              <wp:docPr id="13" name="Textbox 1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3" name="Textbox 13"/>
                    <wps:cNvSpPr txBox="1"/>
                    <wps:spPr>
                      <a:xfrm>
                        <a:off x="0" y="0"/>
                        <a:ext cx="213741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0"/>
                            <w:ind w:left="20" w:right="0" w:firstLine="0"/>
                            <w:jc w:val="left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TỔNG</w:t>
                          </w:r>
                          <w:r>
                            <w:rPr>
                              <w:i/>
                              <w:spacing w:val="-11"/>
                              <w:sz w:val="20"/>
                            </w:rPr>
                            <w:t> </w:t>
                          </w:r>
                          <w:r>
                            <w:rPr>
                              <w:i/>
                              <w:sz w:val="20"/>
                            </w:rPr>
                            <w:t>CÔNG</w:t>
                          </w:r>
                          <w:r>
                            <w:rPr>
                              <w:i/>
                              <w:spacing w:val="-7"/>
                              <w:sz w:val="20"/>
                            </w:rPr>
                            <w:t> </w:t>
                          </w:r>
                          <w:r>
                            <w:rPr>
                              <w:i/>
                              <w:sz w:val="20"/>
                            </w:rPr>
                            <w:t>TY</w:t>
                          </w:r>
                          <w:r>
                            <w:rPr>
                              <w:i/>
                              <w:spacing w:val="-9"/>
                              <w:sz w:val="20"/>
                            </w:rPr>
                            <w:t> </w:t>
                          </w:r>
                          <w:r>
                            <w:rPr>
                              <w:i/>
                              <w:sz w:val="20"/>
                            </w:rPr>
                            <w:t>ĐIỆN</w:t>
                          </w:r>
                          <w:r>
                            <w:rPr>
                              <w:i/>
                              <w:spacing w:val="-8"/>
                              <w:sz w:val="20"/>
                            </w:rPr>
                            <w:t> </w:t>
                          </w:r>
                          <w:r>
                            <w:rPr>
                              <w:i/>
                              <w:sz w:val="20"/>
                            </w:rPr>
                            <w:t>LỰC</w:t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t> </w:t>
                          </w:r>
                          <w:r>
                            <w:rPr>
                              <w:i/>
                              <w:sz w:val="20"/>
                            </w:rPr>
                            <w:t>MIỀN</w:t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t> 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>NAM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85.400002pt;margin-top:49.451012pt;width:168.3pt;height:13pt;mso-position-horizontal-relative:page;mso-position-vertical-relative:page;z-index:-16464896" type="#_x0000_t202" id="docshape13" filled="false" stroked="false">
              <v:textbox inset="0,0,0,0">
                <w:txbxContent>
                  <w:p>
                    <w:pPr>
                      <w:spacing w:before="10"/>
                      <w:ind w:left="20" w:right="0" w:firstLine="0"/>
                      <w:jc w:val="left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TỔNG</w:t>
                    </w:r>
                    <w:r>
                      <w:rPr>
                        <w:i/>
                        <w:spacing w:val="-11"/>
                        <w:sz w:val="20"/>
                      </w:rPr>
                      <w:t> </w:t>
                    </w:r>
                    <w:r>
                      <w:rPr>
                        <w:i/>
                        <w:sz w:val="20"/>
                      </w:rPr>
                      <w:t>CÔNG</w:t>
                    </w:r>
                    <w:r>
                      <w:rPr>
                        <w:i/>
                        <w:spacing w:val="-7"/>
                        <w:sz w:val="20"/>
                      </w:rPr>
                      <w:t> </w:t>
                    </w:r>
                    <w:r>
                      <w:rPr>
                        <w:i/>
                        <w:sz w:val="20"/>
                      </w:rPr>
                      <w:t>TY</w:t>
                    </w:r>
                    <w:r>
                      <w:rPr>
                        <w:i/>
                        <w:spacing w:val="-9"/>
                        <w:sz w:val="20"/>
                      </w:rPr>
                      <w:t> </w:t>
                    </w:r>
                    <w:r>
                      <w:rPr>
                        <w:i/>
                        <w:sz w:val="20"/>
                      </w:rPr>
                      <w:t>ĐIỆN</w:t>
                    </w:r>
                    <w:r>
                      <w:rPr>
                        <w:i/>
                        <w:spacing w:val="-8"/>
                        <w:sz w:val="20"/>
                      </w:rPr>
                      <w:t> </w:t>
                    </w:r>
                    <w:r>
                      <w:rPr>
                        <w:i/>
                        <w:sz w:val="20"/>
                      </w:rPr>
                      <w:t>LỰC</w:t>
                    </w:r>
                    <w:r>
                      <w:rPr>
                        <w:i/>
                        <w:spacing w:val="-10"/>
                        <w:sz w:val="20"/>
                      </w:rPr>
                      <w:t> </w:t>
                    </w:r>
                    <w:r>
                      <w:rPr>
                        <w:i/>
                        <w:sz w:val="20"/>
                      </w:rPr>
                      <w:t>MIỀN</w:t>
                    </w:r>
                    <w:r>
                      <w:rPr>
                        <w:i/>
                        <w:spacing w:val="-10"/>
                        <w:sz w:val="20"/>
                      </w:rPr>
                      <w:t> </w:t>
                    </w:r>
                    <w:r>
                      <w:rPr>
                        <w:i/>
                        <w:spacing w:val="-5"/>
                        <w:sz w:val="20"/>
                      </w:rPr>
                      <w:t>NAM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i w:val="0"/>
      </w:rPr>
      <mc:AlternateContent>
        <mc:Choice Requires="wps">
          <w:drawing>
            <wp:anchor distT="0" distB="0" distL="0" distR="0" allowOverlap="1" layoutInCell="1" locked="0" behindDoc="1" simplePos="0" relativeHeight="486852096">
              <wp:simplePos x="0" y="0"/>
              <wp:positionH relativeFrom="page">
                <wp:posOffset>5049538</wp:posOffset>
              </wp:positionH>
              <wp:positionV relativeFrom="page">
                <wp:posOffset>628027</wp:posOffset>
              </wp:positionV>
              <wp:extent cx="1772920" cy="165100"/>
              <wp:effectExtent l="0" t="0" r="0" b="0"/>
              <wp:wrapNone/>
              <wp:docPr id="14" name="Textbox 1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4" name="Textbox 14"/>
                    <wps:cNvSpPr txBox="1"/>
                    <wps:spPr>
                      <a:xfrm>
                        <a:off x="0" y="0"/>
                        <a:ext cx="177292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0"/>
                            <w:ind w:left="20" w:right="0" w:firstLine="0"/>
                            <w:jc w:val="left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TIÊU</w:t>
                          </w:r>
                          <w:r>
                            <w:rPr>
                              <w:i/>
                              <w:spacing w:val="-9"/>
                              <w:sz w:val="20"/>
                            </w:rPr>
                            <w:t> </w:t>
                          </w:r>
                          <w:r>
                            <w:rPr>
                              <w:i/>
                              <w:sz w:val="20"/>
                            </w:rPr>
                            <w:t>CHÍ</w:t>
                          </w:r>
                          <w:r>
                            <w:rPr>
                              <w:i/>
                              <w:spacing w:val="-7"/>
                              <w:sz w:val="20"/>
                            </w:rPr>
                            <w:t> </w:t>
                          </w:r>
                          <w:r>
                            <w:rPr>
                              <w:i/>
                              <w:sz w:val="20"/>
                            </w:rPr>
                            <w:t>ĐÁNH</w:t>
                          </w:r>
                          <w:r>
                            <w:rPr>
                              <w:i/>
                              <w:spacing w:val="-7"/>
                              <w:sz w:val="20"/>
                            </w:rPr>
                            <w:t> </w:t>
                          </w:r>
                          <w:r>
                            <w:rPr>
                              <w:i/>
                              <w:sz w:val="20"/>
                            </w:rPr>
                            <w:t>GIÁ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> </w:t>
                          </w:r>
                          <w:r>
                            <w:rPr>
                              <w:i/>
                              <w:sz w:val="20"/>
                            </w:rPr>
                            <w:t>KỸ</w:t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t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THUẬT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397.601471pt;margin-top:49.451012pt;width:139.6pt;height:13pt;mso-position-horizontal-relative:page;mso-position-vertical-relative:page;z-index:-16464384" type="#_x0000_t202" id="docshape14" filled="false" stroked="false">
              <v:textbox inset="0,0,0,0">
                <w:txbxContent>
                  <w:p>
                    <w:pPr>
                      <w:spacing w:before="10"/>
                      <w:ind w:left="20" w:right="0" w:firstLine="0"/>
                      <w:jc w:val="left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TIÊU</w:t>
                    </w:r>
                    <w:r>
                      <w:rPr>
                        <w:i/>
                        <w:spacing w:val="-9"/>
                        <w:sz w:val="20"/>
                      </w:rPr>
                      <w:t> </w:t>
                    </w:r>
                    <w:r>
                      <w:rPr>
                        <w:i/>
                        <w:sz w:val="20"/>
                      </w:rPr>
                      <w:t>CHÍ</w:t>
                    </w:r>
                    <w:r>
                      <w:rPr>
                        <w:i/>
                        <w:spacing w:val="-7"/>
                        <w:sz w:val="20"/>
                      </w:rPr>
                      <w:t> </w:t>
                    </w:r>
                    <w:r>
                      <w:rPr>
                        <w:i/>
                        <w:sz w:val="20"/>
                      </w:rPr>
                      <w:t>ĐÁNH</w:t>
                    </w:r>
                    <w:r>
                      <w:rPr>
                        <w:i/>
                        <w:spacing w:val="-7"/>
                        <w:sz w:val="20"/>
                      </w:rPr>
                      <w:t> </w:t>
                    </w:r>
                    <w:r>
                      <w:rPr>
                        <w:i/>
                        <w:sz w:val="20"/>
                      </w:rPr>
                      <w:t>GIÁ</w:t>
                    </w:r>
                    <w:r>
                      <w:rPr>
                        <w:i/>
                        <w:spacing w:val="-5"/>
                        <w:sz w:val="20"/>
                      </w:rPr>
                      <w:t> </w:t>
                    </w:r>
                    <w:r>
                      <w:rPr>
                        <w:i/>
                        <w:sz w:val="20"/>
                      </w:rPr>
                      <w:t>KỸ</w:t>
                    </w:r>
                    <w:r>
                      <w:rPr>
                        <w:i/>
                        <w:spacing w:val="-10"/>
                        <w:sz w:val="20"/>
                      </w:rPr>
                      <w:t> </w:t>
                    </w:r>
                    <w:r>
                      <w:rPr>
                        <w:i/>
                        <w:spacing w:val="-2"/>
                        <w:sz w:val="20"/>
                      </w:rPr>
                      <w:t>THUẬT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6">
    <w:multiLevelType w:val="hybridMultilevel"/>
    <w:lvl w:ilvl="0">
      <w:start w:val="0"/>
      <w:numFmt w:val="bullet"/>
      <w:lvlText w:val="-"/>
      <w:lvlJc w:val="left"/>
      <w:pPr>
        <w:ind w:left="581" w:hanging="21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3"/>
        <w:sz w:val="25"/>
        <w:szCs w:val="25"/>
        <w:lang w:val="vi" w:eastAsia="en-US" w:bidi="ar-SA"/>
      </w:rPr>
    </w:lvl>
    <w:lvl w:ilvl="1">
      <w:start w:val="0"/>
      <w:numFmt w:val="bullet"/>
      <w:lvlText w:val="•"/>
      <w:lvlJc w:val="left"/>
      <w:pPr>
        <w:ind w:left="901" w:hanging="21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223" w:hanging="21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544" w:hanging="21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866" w:hanging="21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188" w:hanging="21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509" w:hanging="21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831" w:hanging="21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152" w:hanging="214"/>
      </w:pPr>
      <w:rPr>
        <w:rFonts w:hint="default"/>
        <w:lang w:val="vi" w:eastAsia="en-US" w:bidi="ar-SA"/>
      </w:rPr>
    </w:lvl>
  </w:abstractNum>
  <w:abstractNum w:abstractNumId="5">
    <w:multiLevelType w:val="hybridMultilevel"/>
    <w:lvl w:ilvl="0">
      <w:start w:val="0"/>
      <w:numFmt w:val="bullet"/>
      <w:lvlText w:val="-"/>
      <w:lvlJc w:val="left"/>
      <w:pPr>
        <w:ind w:left="581" w:hanging="21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3"/>
        <w:sz w:val="25"/>
        <w:szCs w:val="25"/>
        <w:lang w:val="vi" w:eastAsia="en-US" w:bidi="ar-SA"/>
      </w:rPr>
    </w:lvl>
    <w:lvl w:ilvl="1">
      <w:start w:val="0"/>
      <w:numFmt w:val="bullet"/>
      <w:lvlText w:val="•"/>
      <w:lvlJc w:val="left"/>
      <w:pPr>
        <w:ind w:left="901" w:hanging="21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223" w:hanging="21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544" w:hanging="21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866" w:hanging="21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188" w:hanging="21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509" w:hanging="21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831" w:hanging="21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152" w:hanging="214"/>
      </w:pPr>
      <w:rPr>
        <w:rFonts w:hint="default"/>
        <w:lang w:val="vi" w:eastAsia="en-US" w:bidi="ar-SA"/>
      </w:rPr>
    </w:lvl>
  </w:abstractNum>
  <w:abstractNum w:abstractNumId="4">
    <w:multiLevelType w:val="hybridMultilevel"/>
    <w:lvl w:ilvl="0">
      <w:start w:val="0"/>
      <w:numFmt w:val="bullet"/>
      <w:lvlText w:val="-"/>
      <w:lvlJc w:val="left"/>
      <w:pPr>
        <w:ind w:left="108" w:hanging="32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3"/>
        <w:sz w:val="25"/>
        <w:szCs w:val="25"/>
        <w:lang w:val="vi" w:eastAsia="en-US" w:bidi="ar-SA"/>
      </w:rPr>
    </w:lvl>
    <w:lvl w:ilvl="1">
      <w:start w:val="0"/>
      <w:numFmt w:val="bullet"/>
      <w:lvlText w:val="•"/>
      <w:lvlJc w:val="left"/>
      <w:pPr>
        <w:ind w:left="469" w:hanging="32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839" w:hanging="32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208" w:hanging="32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578" w:hanging="32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948" w:hanging="32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317" w:hanging="32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687" w:hanging="32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056" w:hanging="320"/>
      </w:pPr>
      <w:rPr>
        <w:rFonts w:hint="default"/>
        <w:lang w:val="vi" w:eastAsia="en-US" w:bidi="ar-SA"/>
      </w:rPr>
    </w:lvl>
  </w:abstractNum>
  <w:abstractNum w:abstractNumId="3">
    <w:multiLevelType w:val="hybridMultilevel"/>
    <w:lvl w:ilvl="0">
      <w:start w:val="0"/>
      <w:numFmt w:val="bullet"/>
      <w:lvlText w:val="-"/>
      <w:lvlJc w:val="left"/>
      <w:pPr>
        <w:ind w:left="108" w:hanging="21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3"/>
        <w:sz w:val="25"/>
        <w:szCs w:val="25"/>
        <w:lang w:val="vi" w:eastAsia="en-US" w:bidi="ar-SA"/>
      </w:rPr>
    </w:lvl>
    <w:lvl w:ilvl="1">
      <w:start w:val="0"/>
      <w:numFmt w:val="bullet"/>
      <w:lvlText w:val="•"/>
      <w:lvlJc w:val="left"/>
      <w:pPr>
        <w:ind w:left="469" w:hanging="21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839" w:hanging="21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208" w:hanging="21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578" w:hanging="21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948" w:hanging="21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317" w:hanging="21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687" w:hanging="21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056" w:hanging="214"/>
      </w:pPr>
      <w:rPr>
        <w:rFonts w:hint="default"/>
        <w:lang w:val="vi" w:eastAsia="en-US" w:bidi="ar-SA"/>
      </w:rPr>
    </w:lvl>
  </w:abstractNum>
  <w:abstractNum w:abstractNumId="2">
    <w:multiLevelType w:val="hybridMultilevel"/>
    <w:lvl w:ilvl="0">
      <w:start w:val="0"/>
      <w:numFmt w:val="bullet"/>
      <w:lvlText w:val="-"/>
      <w:lvlJc w:val="left"/>
      <w:pPr>
        <w:ind w:left="108" w:hanging="21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3"/>
        <w:sz w:val="25"/>
        <w:szCs w:val="25"/>
        <w:lang w:val="vi" w:eastAsia="en-US" w:bidi="ar-SA"/>
      </w:rPr>
    </w:lvl>
    <w:lvl w:ilvl="1">
      <w:start w:val="0"/>
      <w:numFmt w:val="bullet"/>
      <w:lvlText w:val="•"/>
      <w:lvlJc w:val="left"/>
      <w:pPr>
        <w:ind w:left="469" w:hanging="21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839" w:hanging="21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208" w:hanging="21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578" w:hanging="21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948" w:hanging="21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317" w:hanging="21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687" w:hanging="21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056" w:hanging="214"/>
      </w:pPr>
      <w:rPr>
        <w:rFonts w:hint="default"/>
        <w:lang w:val="vi" w:eastAsia="en-US" w:bidi="ar-SA"/>
      </w:rPr>
    </w:lvl>
  </w:abstractNum>
  <w:abstractNum w:abstractNumId="1">
    <w:multiLevelType w:val="hybridMultilevel"/>
    <w:lvl w:ilvl="0">
      <w:start w:val="0"/>
      <w:numFmt w:val="bullet"/>
      <w:lvlText w:val="-"/>
      <w:lvlJc w:val="left"/>
      <w:pPr>
        <w:ind w:left="108" w:hanging="16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3"/>
        <w:sz w:val="25"/>
        <w:szCs w:val="25"/>
        <w:lang w:val="vi" w:eastAsia="en-US" w:bidi="ar-SA"/>
      </w:rPr>
    </w:lvl>
    <w:lvl w:ilvl="1">
      <w:start w:val="0"/>
      <w:numFmt w:val="bullet"/>
      <w:lvlText w:val="•"/>
      <w:lvlJc w:val="left"/>
      <w:pPr>
        <w:ind w:left="469" w:hanging="16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839" w:hanging="16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208" w:hanging="16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578" w:hanging="16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948" w:hanging="16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317" w:hanging="16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687" w:hanging="16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056" w:hanging="161"/>
      </w:pPr>
      <w:rPr>
        <w:rFonts w:hint="default"/>
        <w:lang w:val="vi" w:eastAsia="en-US" w:bidi="ar-SA"/>
      </w:rPr>
    </w:lvl>
  </w:abstractNum>
  <w:abstractNum w:abstractNumId="0">
    <w:multiLevelType w:val="hybridMultilevel"/>
    <w:lvl w:ilvl="0">
      <w:start w:val="0"/>
      <w:numFmt w:val="bullet"/>
      <w:lvlText w:val="-"/>
      <w:lvlJc w:val="left"/>
      <w:pPr>
        <w:ind w:left="108" w:hanging="23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3"/>
        <w:sz w:val="25"/>
        <w:szCs w:val="25"/>
        <w:lang w:val="vi" w:eastAsia="en-US" w:bidi="ar-SA"/>
      </w:rPr>
    </w:lvl>
    <w:lvl w:ilvl="1">
      <w:start w:val="0"/>
      <w:numFmt w:val="bullet"/>
      <w:lvlText w:val="•"/>
      <w:lvlJc w:val="left"/>
      <w:pPr>
        <w:ind w:left="469" w:hanging="23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839" w:hanging="23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208" w:hanging="23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578" w:hanging="23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948" w:hanging="23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317" w:hanging="23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687" w:hanging="23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056" w:hanging="231"/>
      </w:pPr>
      <w:rPr>
        <w:rFonts w:hint="default"/>
        <w:lang w:val="vi" w:eastAsia="en-US" w:bidi="ar-SA"/>
      </w:rPr>
    </w:lvl>
  </w:abstract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vi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i/>
      <w:iCs/>
      <w:sz w:val="20"/>
      <w:szCs w:val="20"/>
      <w:lang w:val="vi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vi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vi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eader" Target="header2.xml"/><Relationship Id="rId8" Type="http://schemas.openxmlformats.org/officeDocument/2006/relationships/footer" Target="footer2.xml"/><Relationship Id="rId9" Type="http://schemas.openxmlformats.org/officeDocument/2006/relationships/header" Target="header3.xml"/><Relationship Id="rId10" Type="http://schemas.openxmlformats.org/officeDocument/2006/relationships/footer" Target="footer3.xml"/><Relationship Id="rId11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Toàn ThiÇn</dc:creator>
  <dc:title>04022025 TTr phe duyet DTKT ap dung noi bo PCAG_PL.pdf</dc:title>
  <dcterms:created xsi:type="dcterms:W3CDTF">2025-06-28T07:50:11Z</dcterms:created>
  <dcterms:modified xsi:type="dcterms:W3CDTF">2025-06-28T07:50:11Z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2025-06-27T00:00:00Z</vt:filetime>
  </property>
  <property fmtid="{D5CDD505-2E9C-101B-9397-08002B2CF9AE}" pid="3" name="LastSaved">
    <vt:filetime>2025-06-28T00:00:00Z</vt:filetime>
  </property>
  <property fmtid="{D5CDD505-2E9C-101B-9397-08002B2CF9AE}" pid="4" name="Producer">
    <vt:lpwstr>3-Heights(TM) PDF Security Shell 4.8.25.2 (http://www.pdf-tools.com)</vt:lpwstr>
  </property>
</Properties>
</file>